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3244" w14:textId="44E8A59A" w:rsidR="009D42B8" w:rsidRPr="009D1FD6" w:rsidRDefault="009D42B8" w:rsidP="00021B05">
      <w:pPr>
        <w:rPr>
          <w:b/>
          <w:color w:val="FF0000"/>
          <w:sz w:val="36"/>
          <w:szCs w:val="36"/>
          <w:u w:val="single"/>
        </w:rPr>
      </w:pPr>
      <w:r w:rsidRPr="009D1FD6">
        <w:rPr>
          <w:b/>
          <w:color w:val="FF0000"/>
          <w:sz w:val="36"/>
          <w:szCs w:val="36"/>
          <w:u w:val="single"/>
        </w:rPr>
        <w:t xml:space="preserve">Wellness Policy School Plans for the </w:t>
      </w:r>
      <w:r w:rsidRPr="009D1FD6">
        <w:rPr>
          <w:b/>
          <w:i/>
          <w:color w:val="FF0000"/>
          <w:sz w:val="40"/>
          <w:szCs w:val="40"/>
          <w:u w:val="single"/>
        </w:rPr>
        <w:t>202</w:t>
      </w:r>
      <w:r w:rsidR="006434D1">
        <w:rPr>
          <w:b/>
          <w:i/>
          <w:color w:val="FF0000"/>
          <w:sz w:val="40"/>
          <w:szCs w:val="40"/>
          <w:u w:val="single"/>
        </w:rPr>
        <w:t>5</w:t>
      </w:r>
      <w:r w:rsidRPr="009D1FD6">
        <w:rPr>
          <w:b/>
          <w:i/>
          <w:color w:val="FF0000"/>
          <w:sz w:val="40"/>
          <w:szCs w:val="40"/>
          <w:u w:val="single"/>
        </w:rPr>
        <w:t>-202</w:t>
      </w:r>
      <w:r w:rsidR="006434D1">
        <w:rPr>
          <w:b/>
          <w:i/>
          <w:color w:val="FF0000"/>
          <w:sz w:val="40"/>
          <w:szCs w:val="40"/>
          <w:u w:val="single"/>
        </w:rPr>
        <w:t>6</w:t>
      </w:r>
      <w:r w:rsidRPr="009D1FD6">
        <w:rPr>
          <w:b/>
          <w:i/>
          <w:color w:val="FF0000"/>
          <w:sz w:val="36"/>
          <w:szCs w:val="36"/>
          <w:u w:val="single"/>
        </w:rPr>
        <w:t xml:space="preserve"> </w:t>
      </w:r>
      <w:r w:rsidRPr="009D1FD6">
        <w:rPr>
          <w:b/>
          <w:color w:val="FF0000"/>
          <w:sz w:val="36"/>
          <w:szCs w:val="36"/>
          <w:u w:val="single"/>
        </w:rPr>
        <w:t>School Year</w:t>
      </w:r>
    </w:p>
    <w:p w14:paraId="45F83CC9" w14:textId="057CBED2" w:rsidR="009D42B8" w:rsidRPr="00B5065D" w:rsidRDefault="009D42B8" w:rsidP="009D42B8">
      <w:pPr>
        <w:jc w:val="center"/>
        <w:rPr>
          <w:color w:val="9933FF"/>
          <w:sz w:val="28"/>
          <w:szCs w:val="28"/>
        </w:rPr>
      </w:pPr>
      <w:r>
        <w:rPr>
          <w:noProof/>
        </w:rPr>
        <w:drawing>
          <wp:inline distT="0" distB="0" distL="0" distR="0" wp14:anchorId="1DB13D28" wp14:editId="421B9BA2">
            <wp:extent cx="4832885" cy="1406525"/>
            <wp:effectExtent l="0" t="0" r="635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utterstock_125205479.jpg"/>
                    <pic:cNvPicPr/>
                  </pic:nvPicPr>
                  <pic:blipFill>
                    <a:blip r:embed="rId5"/>
                    <a:stretch>
                      <a:fillRect/>
                    </a:stretch>
                  </pic:blipFill>
                  <pic:spPr>
                    <a:xfrm>
                      <a:off x="0" y="0"/>
                      <a:ext cx="4889324" cy="1422951"/>
                    </a:xfrm>
                    <a:prstGeom prst="rect">
                      <a:avLst/>
                    </a:prstGeom>
                  </pic:spPr>
                </pic:pic>
              </a:graphicData>
            </a:graphic>
          </wp:inline>
        </w:drawing>
      </w:r>
    </w:p>
    <w:p w14:paraId="5517ABC4" w14:textId="2B435C38" w:rsidR="009D42B8" w:rsidRPr="001F58F8" w:rsidRDefault="009D42B8" w:rsidP="009D42B8">
      <w:pPr>
        <w:rPr>
          <w:sz w:val="20"/>
          <w:szCs w:val="20"/>
        </w:rPr>
      </w:pPr>
      <w:r w:rsidRPr="001F58F8">
        <w:rPr>
          <w:b/>
          <w:sz w:val="20"/>
          <w:szCs w:val="20"/>
        </w:rPr>
        <w:t>School Name</w:t>
      </w:r>
      <w:r w:rsidRPr="001F58F8">
        <w:rPr>
          <w:sz w:val="20"/>
          <w:szCs w:val="20"/>
        </w:rPr>
        <w:t>:</w:t>
      </w:r>
      <w:r>
        <w:rPr>
          <w:sz w:val="20"/>
          <w:szCs w:val="20"/>
        </w:rPr>
        <w:t xml:space="preserve"> </w:t>
      </w:r>
      <w:r w:rsidR="008A33FD">
        <w:rPr>
          <w:sz w:val="20"/>
          <w:szCs w:val="20"/>
        </w:rPr>
        <w:t>__</w:t>
      </w:r>
      <w:r w:rsidRPr="00336E6D">
        <w:rPr>
          <w:sz w:val="20"/>
          <w:szCs w:val="20"/>
          <w:u w:val="single"/>
        </w:rPr>
        <w:t>Burns Science and Technology Charter School</w:t>
      </w:r>
      <w:r w:rsidRPr="001F58F8">
        <w:rPr>
          <w:sz w:val="20"/>
          <w:szCs w:val="20"/>
        </w:rPr>
        <w:t>__</w:t>
      </w:r>
    </w:p>
    <w:p w14:paraId="08256D67" w14:textId="7BD63255" w:rsidR="009D42B8" w:rsidRPr="008A33FD" w:rsidRDefault="009D42B8" w:rsidP="009D42B8">
      <w:pPr>
        <w:rPr>
          <w:sz w:val="20"/>
          <w:szCs w:val="20"/>
          <w:u w:val="single"/>
        </w:rPr>
      </w:pPr>
      <w:r w:rsidRPr="001F58F8">
        <w:rPr>
          <w:b/>
          <w:sz w:val="20"/>
          <w:szCs w:val="20"/>
        </w:rPr>
        <w:t>Principal’s Name or Person Responsible for Plan</w:t>
      </w:r>
      <w:r w:rsidRPr="001F58F8">
        <w:rPr>
          <w:sz w:val="20"/>
          <w:szCs w:val="20"/>
        </w:rPr>
        <w:t>: ___</w:t>
      </w:r>
      <w:r>
        <w:rPr>
          <w:sz w:val="20"/>
          <w:szCs w:val="20"/>
          <w:u w:val="single"/>
        </w:rPr>
        <w:t>Daniel Harg</w:t>
      </w:r>
      <w:r w:rsidR="008A33FD">
        <w:rPr>
          <w:sz w:val="20"/>
          <w:szCs w:val="20"/>
          <w:u w:val="single"/>
        </w:rPr>
        <w:t>r</w:t>
      </w:r>
      <w:r>
        <w:rPr>
          <w:sz w:val="20"/>
          <w:szCs w:val="20"/>
          <w:u w:val="single"/>
        </w:rPr>
        <w:t>ave</w:t>
      </w:r>
      <w:r w:rsidR="008A33FD">
        <w:rPr>
          <w:sz w:val="20"/>
          <w:szCs w:val="20"/>
          <w:u w:val="single"/>
        </w:rPr>
        <w:t xml:space="preserve">        </w:t>
      </w:r>
      <w:r w:rsidR="008A33FD">
        <w:rPr>
          <w:sz w:val="20"/>
          <w:szCs w:val="20"/>
        </w:rPr>
        <w:tab/>
      </w:r>
      <w:r w:rsidR="008A33FD">
        <w:rPr>
          <w:sz w:val="20"/>
          <w:szCs w:val="20"/>
        </w:rPr>
        <w:tab/>
        <w:t xml:space="preserve">Phone: </w:t>
      </w:r>
      <w:r w:rsidR="008A33FD">
        <w:rPr>
          <w:sz w:val="20"/>
          <w:szCs w:val="20"/>
          <w:u w:val="single"/>
        </w:rPr>
        <w:t>386-210-4915</w:t>
      </w:r>
    </w:p>
    <w:p w14:paraId="1EE2AAD0" w14:textId="4177570F" w:rsidR="009D42B8" w:rsidRPr="00A30388" w:rsidRDefault="009D42B8" w:rsidP="00A30388">
      <w:pPr>
        <w:pStyle w:val="ListParagraph"/>
        <w:numPr>
          <w:ilvl w:val="0"/>
          <w:numId w:val="11"/>
        </w:numPr>
        <w:rPr>
          <w:sz w:val="20"/>
          <w:szCs w:val="20"/>
          <w:u w:val="single"/>
        </w:rPr>
      </w:pPr>
      <w:r w:rsidRPr="00A30388">
        <w:rPr>
          <w:sz w:val="20"/>
          <w:szCs w:val="20"/>
        </w:rPr>
        <w:t xml:space="preserve">Each school must have a wellness plan in place and a wellness contact person identified for each school (this person cannot be a School Way Café employee). </w:t>
      </w:r>
      <w:r w:rsidRPr="00A30388">
        <w:rPr>
          <w:b/>
          <w:sz w:val="20"/>
          <w:szCs w:val="20"/>
        </w:rPr>
        <w:t>Please provide name and ext. if different than above</w:t>
      </w:r>
      <w:r w:rsidRPr="00A30388">
        <w:rPr>
          <w:sz w:val="20"/>
          <w:szCs w:val="20"/>
        </w:rPr>
        <w:t xml:space="preserve">: </w:t>
      </w:r>
      <w:r w:rsidR="008A33FD" w:rsidRPr="00A30388">
        <w:rPr>
          <w:sz w:val="20"/>
          <w:szCs w:val="20"/>
          <w:u w:val="single"/>
        </w:rPr>
        <w:t>NA, Same as above</w:t>
      </w:r>
      <w:r w:rsidR="00A30388">
        <w:rPr>
          <w:sz w:val="20"/>
          <w:szCs w:val="20"/>
          <w:u w:val="single"/>
        </w:rPr>
        <w:br/>
      </w:r>
    </w:p>
    <w:p w14:paraId="78BFAF59" w14:textId="4862C15B" w:rsidR="009D42B8" w:rsidRPr="00A30388" w:rsidRDefault="009D42B8" w:rsidP="00A30388">
      <w:pPr>
        <w:pStyle w:val="ListParagraph"/>
        <w:numPr>
          <w:ilvl w:val="0"/>
          <w:numId w:val="11"/>
        </w:numPr>
        <w:rPr>
          <w:sz w:val="20"/>
          <w:szCs w:val="20"/>
        </w:rPr>
      </w:pPr>
      <w:r w:rsidRPr="00A30388">
        <w:rPr>
          <w:sz w:val="20"/>
          <w:szCs w:val="20"/>
        </w:rPr>
        <w:t>Ensure your school website contains a link to the Volusia County Schools Wellness Policy.  If not, create the link for your website.</w:t>
      </w:r>
      <w:r w:rsidR="00A30388">
        <w:rPr>
          <w:sz w:val="20"/>
          <w:szCs w:val="20"/>
        </w:rPr>
        <w:br/>
      </w:r>
    </w:p>
    <w:p w14:paraId="6CB6D59A" w14:textId="4A9ED000" w:rsidR="009D42B8" w:rsidRPr="00A30388" w:rsidRDefault="009D42B8" w:rsidP="00A30388">
      <w:pPr>
        <w:pStyle w:val="ListParagraph"/>
        <w:numPr>
          <w:ilvl w:val="0"/>
          <w:numId w:val="11"/>
        </w:numPr>
        <w:rPr>
          <w:sz w:val="20"/>
          <w:szCs w:val="20"/>
        </w:rPr>
      </w:pPr>
      <w:r w:rsidRPr="00A30388">
        <w:rPr>
          <w:sz w:val="20"/>
          <w:szCs w:val="20"/>
        </w:rPr>
        <w:t xml:space="preserve">If you are not already, we encourage your school to become a “Team Nutrition School” </w:t>
      </w:r>
      <w:hyperlink r:id="rId6" w:history="1">
        <w:r w:rsidRPr="00A30388">
          <w:rPr>
            <w:rStyle w:val="Hyperlink"/>
            <w:rFonts w:eastAsiaTheme="majorEastAsia"/>
            <w:sz w:val="20"/>
            <w:szCs w:val="20"/>
          </w:rPr>
          <w:t>www.fns.usda.gov/tn/</w:t>
        </w:r>
      </w:hyperlink>
      <w:r w:rsidRPr="00A30388">
        <w:rPr>
          <w:sz w:val="20"/>
          <w:szCs w:val="20"/>
        </w:rPr>
        <w:t>.</w:t>
      </w:r>
      <w:r w:rsidR="00A30388">
        <w:rPr>
          <w:sz w:val="20"/>
          <w:szCs w:val="20"/>
        </w:rPr>
        <w:br/>
      </w:r>
    </w:p>
    <w:p w14:paraId="3D2D60EB" w14:textId="77777777" w:rsidR="009D42B8" w:rsidRPr="00A30388" w:rsidRDefault="009D42B8" w:rsidP="00A30388">
      <w:pPr>
        <w:pStyle w:val="ListParagraph"/>
        <w:numPr>
          <w:ilvl w:val="0"/>
          <w:numId w:val="11"/>
        </w:numPr>
        <w:rPr>
          <w:sz w:val="20"/>
          <w:szCs w:val="20"/>
        </w:rPr>
      </w:pPr>
      <w:r w:rsidRPr="00A30388">
        <w:rPr>
          <w:sz w:val="20"/>
          <w:szCs w:val="20"/>
        </w:rPr>
        <w:t xml:space="preserve">The policy encourages nutrition education curriculum programs and to provide opportunities for physical activities. The policy also recommends using rewards and incentives that are not food related and limiting sweet treats for refreshments and parties. </w:t>
      </w:r>
    </w:p>
    <w:p w14:paraId="10EBE779" w14:textId="0CF66E41" w:rsidR="009D42B8" w:rsidRPr="008A33FD" w:rsidRDefault="009D42B8" w:rsidP="009D42B8">
      <w:pPr>
        <w:rPr>
          <w:sz w:val="20"/>
          <w:szCs w:val="20"/>
        </w:rPr>
      </w:pPr>
      <w:r w:rsidRPr="001F58F8">
        <w:rPr>
          <w:b/>
          <w:sz w:val="20"/>
          <w:szCs w:val="20"/>
        </w:rPr>
        <w:t>Part I</w:t>
      </w:r>
      <w:r w:rsidRPr="001F58F8">
        <w:rPr>
          <w:sz w:val="20"/>
          <w:szCs w:val="20"/>
        </w:rPr>
        <w:t xml:space="preserve">: </w:t>
      </w:r>
      <w:r w:rsidRPr="001F58F8">
        <w:rPr>
          <w:b/>
          <w:sz w:val="20"/>
          <w:szCs w:val="20"/>
        </w:rPr>
        <w:t>Goals - List your wellness goals for the upcoming school year</w:t>
      </w:r>
      <w:r>
        <w:rPr>
          <w:b/>
          <w:sz w:val="20"/>
          <w:szCs w:val="20"/>
        </w:rPr>
        <w:t xml:space="preserve"> (additional goals can be added)</w:t>
      </w:r>
      <w:r w:rsidRPr="001F58F8">
        <w:rPr>
          <w:b/>
          <w:sz w:val="20"/>
          <w:szCs w:val="20"/>
        </w:rPr>
        <w:t>. File a copy under Wellness Policy 20</w:t>
      </w:r>
      <w:r>
        <w:rPr>
          <w:b/>
          <w:sz w:val="20"/>
          <w:szCs w:val="20"/>
        </w:rPr>
        <w:t>2</w:t>
      </w:r>
      <w:r w:rsidR="00DC0984">
        <w:rPr>
          <w:b/>
          <w:sz w:val="20"/>
          <w:szCs w:val="20"/>
        </w:rPr>
        <w:t>5</w:t>
      </w:r>
      <w:r w:rsidRPr="001F58F8">
        <w:rPr>
          <w:b/>
          <w:sz w:val="20"/>
          <w:szCs w:val="20"/>
        </w:rPr>
        <w:t>-20</w:t>
      </w:r>
      <w:r>
        <w:rPr>
          <w:b/>
          <w:sz w:val="20"/>
          <w:szCs w:val="20"/>
        </w:rPr>
        <w:t>2</w:t>
      </w:r>
      <w:r w:rsidR="00DC0984">
        <w:rPr>
          <w:b/>
          <w:sz w:val="20"/>
          <w:szCs w:val="20"/>
        </w:rPr>
        <w:t>6</w:t>
      </w:r>
      <w:r w:rsidRPr="001F58F8">
        <w:rPr>
          <w:b/>
          <w:sz w:val="20"/>
          <w:szCs w:val="20"/>
        </w:rPr>
        <w:t xml:space="preserve"> and e-mail a copy or send a hard copy to the School</w:t>
      </w:r>
      <w:r>
        <w:rPr>
          <w:b/>
          <w:sz w:val="20"/>
          <w:szCs w:val="20"/>
        </w:rPr>
        <w:t xml:space="preserve"> Way Café, attention </w:t>
      </w:r>
      <w:bookmarkStart w:id="0" w:name="_Hlk484613044"/>
      <w:r w:rsidRPr="008A33FD">
        <w:rPr>
          <w:b/>
          <w:sz w:val="20"/>
          <w:szCs w:val="20"/>
        </w:rPr>
        <w:t xml:space="preserve">Lindsey Bell </w:t>
      </w:r>
      <w:hyperlink r:id="rId7" w:history="1">
        <w:r w:rsidRPr="008A33FD">
          <w:rPr>
            <w:rStyle w:val="Hyperlink"/>
            <w:rFonts w:eastAsiaTheme="majorEastAsia"/>
            <w:sz w:val="20"/>
            <w:szCs w:val="20"/>
          </w:rPr>
          <w:t>ldbell@volusia.k12.fl.us</w:t>
        </w:r>
      </w:hyperlink>
      <w:r w:rsidRPr="008A33FD">
        <w:rPr>
          <w:b/>
          <w:sz w:val="20"/>
          <w:szCs w:val="20"/>
        </w:rPr>
        <w:t xml:space="preserve">  </w:t>
      </w:r>
      <w:bookmarkEnd w:id="0"/>
      <w:r w:rsidRPr="008A33FD">
        <w:rPr>
          <w:b/>
          <w:sz w:val="20"/>
          <w:szCs w:val="20"/>
        </w:rPr>
        <w:t>and a copy to your Area Superintendent by September 15</w:t>
      </w:r>
      <w:r w:rsidRPr="008A33FD">
        <w:rPr>
          <w:b/>
          <w:sz w:val="20"/>
          <w:szCs w:val="20"/>
          <w:vertAlign w:val="superscript"/>
        </w:rPr>
        <w:t>th</w:t>
      </w:r>
      <w:r w:rsidRPr="008A33FD">
        <w:rPr>
          <w:b/>
          <w:sz w:val="20"/>
          <w:szCs w:val="20"/>
        </w:rPr>
        <w:t>, 202</w:t>
      </w:r>
      <w:r w:rsidR="00DC0984">
        <w:rPr>
          <w:b/>
          <w:sz w:val="20"/>
          <w:szCs w:val="20"/>
        </w:rPr>
        <w:t>5.</w:t>
      </w:r>
    </w:p>
    <w:p w14:paraId="451BC71A" w14:textId="74D24EFB" w:rsidR="009D42B8" w:rsidRPr="008A33FD" w:rsidRDefault="009D42B8" w:rsidP="009D42B8">
      <w:pPr>
        <w:spacing w:after="120"/>
        <w:rPr>
          <w:sz w:val="20"/>
          <w:szCs w:val="20"/>
        </w:rPr>
      </w:pPr>
      <w:r w:rsidRPr="008A33FD">
        <w:rPr>
          <w:b/>
          <w:sz w:val="20"/>
          <w:szCs w:val="20"/>
        </w:rPr>
        <w:t>Part II</w:t>
      </w:r>
      <w:r w:rsidRPr="008A33FD">
        <w:rPr>
          <w:sz w:val="20"/>
          <w:szCs w:val="20"/>
        </w:rPr>
        <w:t xml:space="preserve">: </w:t>
      </w:r>
      <w:r w:rsidRPr="008A33FD">
        <w:rPr>
          <w:b/>
          <w:sz w:val="20"/>
          <w:szCs w:val="20"/>
        </w:rPr>
        <w:t>Evaluation - Evaluate the outcome of all goals at the end of the school year and e-mail a copy or send a hard copy by June 4</w:t>
      </w:r>
      <w:r w:rsidRPr="008A33FD">
        <w:rPr>
          <w:b/>
          <w:sz w:val="20"/>
          <w:szCs w:val="20"/>
          <w:vertAlign w:val="superscript"/>
        </w:rPr>
        <w:t>th</w:t>
      </w:r>
      <w:r w:rsidRPr="008A33FD">
        <w:rPr>
          <w:b/>
          <w:sz w:val="20"/>
          <w:szCs w:val="20"/>
        </w:rPr>
        <w:t>, 202</w:t>
      </w:r>
      <w:r w:rsidR="00021B05">
        <w:rPr>
          <w:b/>
          <w:sz w:val="20"/>
          <w:szCs w:val="20"/>
        </w:rPr>
        <w:t xml:space="preserve">6 </w:t>
      </w:r>
      <w:r w:rsidRPr="008A33FD">
        <w:rPr>
          <w:b/>
          <w:sz w:val="20"/>
          <w:szCs w:val="20"/>
        </w:rPr>
        <w:t xml:space="preserve">to the School Way Café attention Lindsey Bell </w:t>
      </w:r>
      <w:hyperlink r:id="rId8" w:history="1">
        <w:r w:rsidRPr="008A33FD">
          <w:rPr>
            <w:rStyle w:val="Hyperlink"/>
            <w:rFonts w:eastAsiaTheme="majorEastAsia"/>
            <w:sz w:val="20"/>
            <w:szCs w:val="20"/>
          </w:rPr>
          <w:t>ldbell@volusia.k12.fl.us</w:t>
        </w:r>
      </w:hyperlink>
      <w:r w:rsidRPr="008A33FD">
        <w:rPr>
          <w:b/>
          <w:sz w:val="20"/>
          <w:szCs w:val="20"/>
        </w:rPr>
        <w:t xml:space="preserve">.  </w:t>
      </w:r>
      <w:r w:rsidRPr="008A33FD">
        <w:rPr>
          <w:sz w:val="20"/>
          <w:szCs w:val="20"/>
        </w:rPr>
        <w:t xml:space="preserve"> </w:t>
      </w:r>
      <w:hyperlink r:id="rId9" w:tooltip="mailto:vayala@volusia.k12.fl.us" w:history="1">
        <w:r w:rsidR="00173CB9" w:rsidRPr="00173CB9">
          <w:rPr>
            <w:rStyle w:val="Hyperlink"/>
            <w:sz w:val="20"/>
            <w:szCs w:val="20"/>
          </w:rPr>
          <w:t>vayala@volusia.k12.fl.us</w:t>
        </w:r>
      </w:hyperlink>
    </w:p>
    <w:p w14:paraId="55B2087C" w14:textId="499E7F7E" w:rsidR="009D42B8" w:rsidRPr="00561B31" w:rsidRDefault="00A30388" w:rsidP="009D42B8">
      <w:pPr>
        <w:spacing w:after="120"/>
        <w:rPr>
          <w:b/>
          <w:color w:val="0000FF"/>
          <w:sz w:val="20"/>
          <w:szCs w:val="20"/>
        </w:rPr>
      </w:pPr>
      <w:r>
        <w:rPr>
          <w:b/>
          <w:color w:val="0000FF"/>
          <w:sz w:val="20"/>
          <w:szCs w:val="20"/>
        </w:rPr>
        <w:t>*</w:t>
      </w:r>
      <w:r w:rsidR="009D42B8" w:rsidRPr="00561B31">
        <w:rPr>
          <w:b/>
          <w:color w:val="0000FF"/>
          <w:sz w:val="20"/>
          <w:szCs w:val="20"/>
        </w:rPr>
        <w:t xml:space="preserve">Note: Documentation is required to validate </w:t>
      </w:r>
      <w:r w:rsidR="009D42B8">
        <w:rPr>
          <w:b/>
          <w:color w:val="0000FF"/>
          <w:sz w:val="20"/>
          <w:szCs w:val="20"/>
        </w:rPr>
        <w:t xml:space="preserve">the </w:t>
      </w:r>
      <w:r w:rsidR="009D42B8" w:rsidRPr="00561B31">
        <w:rPr>
          <w:b/>
          <w:color w:val="0000FF"/>
          <w:sz w:val="20"/>
          <w:szCs w:val="20"/>
        </w:rPr>
        <w:t xml:space="preserve">completion of your goals.  </w:t>
      </w:r>
    </w:p>
    <w:p w14:paraId="29FC674C" w14:textId="3F3FEC16" w:rsidR="009D42B8" w:rsidRPr="00561B31" w:rsidRDefault="00A30388" w:rsidP="009D42B8">
      <w:pPr>
        <w:spacing w:after="120"/>
        <w:rPr>
          <w:b/>
          <w:color w:val="0000FF"/>
          <w:sz w:val="20"/>
          <w:szCs w:val="20"/>
        </w:rPr>
      </w:pPr>
      <w:r>
        <w:rPr>
          <w:b/>
          <w:color w:val="0000FF"/>
          <w:sz w:val="20"/>
          <w:szCs w:val="20"/>
        </w:rPr>
        <w:t>**</w:t>
      </w:r>
      <w:r w:rsidR="009D42B8" w:rsidRPr="00561B31">
        <w:rPr>
          <w:b/>
          <w:color w:val="0000FF"/>
          <w:sz w:val="20"/>
          <w:szCs w:val="20"/>
        </w:rPr>
        <w:t xml:space="preserve">Note: See </w:t>
      </w:r>
      <w:r w:rsidR="009D42B8">
        <w:rPr>
          <w:b/>
          <w:color w:val="0000FF"/>
          <w:sz w:val="20"/>
          <w:szCs w:val="20"/>
        </w:rPr>
        <w:t xml:space="preserve">the </w:t>
      </w:r>
      <w:r w:rsidR="009D42B8" w:rsidRPr="00561B31">
        <w:rPr>
          <w:b/>
          <w:color w:val="0000FF"/>
          <w:sz w:val="20"/>
          <w:szCs w:val="20"/>
        </w:rPr>
        <w:t xml:space="preserve">attached Wellness Tool Kit for ideas to use for your wellness plan. </w:t>
      </w:r>
    </w:p>
    <w:tbl>
      <w:tblPr>
        <w:tblStyle w:val="GridTable2-Accent5"/>
        <w:tblW w:w="0" w:type="auto"/>
        <w:tblLook w:val="04A0" w:firstRow="1" w:lastRow="0" w:firstColumn="1" w:lastColumn="0" w:noHBand="0" w:noVBand="1"/>
      </w:tblPr>
      <w:tblGrid>
        <w:gridCol w:w="4476"/>
        <w:gridCol w:w="4884"/>
      </w:tblGrid>
      <w:tr w:rsidR="009D42B8" w:rsidRPr="006D2F63" w14:paraId="5F5DE270" w14:textId="77777777" w:rsidTr="00A303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Borders>
              <w:bottom w:val="single" w:sz="8" w:space="0" w:color="auto"/>
            </w:tcBorders>
          </w:tcPr>
          <w:p w14:paraId="59AB7953" w14:textId="77777777" w:rsidR="008A33FD" w:rsidRPr="00F47F78" w:rsidRDefault="008A33FD" w:rsidP="00FB209A">
            <w:pPr>
              <w:spacing w:after="0" w:line="240" w:lineRule="auto"/>
              <w:jc w:val="center"/>
              <w:rPr>
                <w:b w:val="0"/>
                <w:bCs w:val="0"/>
                <w:color w:val="FF6600"/>
              </w:rPr>
            </w:pPr>
          </w:p>
          <w:p w14:paraId="4E79087C" w14:textId="77777777" w:rsidR="00A30388" w:rsidRPr="00F47F78" w:rsidRDefault="00A30388" w:rsidP="00FB209A">
            <w:pPr>
              <w:spacing w:after="0" w:line="240" w:lineRule="auto"/>
              <w:jc w:val="center"/>
              <w:rPr>
                <w:b w:val="0"/>
                <w:bCs w:val="0"/>
                <w:color w:val="FF6600"/>
              </w:rPr>
            </w:pPr>
          </w:p>
          <w:p w14:paraId="1136049F" w14:textId="77777777" w:rsidR="00A30388" w:rsidRPr="00F47F78" w:rsidRDefault="00A30388" w:rsidP="00FB209A">
            <w:pPr>
              <w:spacing w:after="0" w:line="240" w:lineRule="auto"/>
              <w:jc w:val="center"/>
              <w:rPr>
                <w:b w:val="0"/>
                <w:bCs w:val="0"/>
                <w:color w:val="FF6600"/>
              </w:rPr>
            </w:pPr>
          </w:p>
          <w:p w14:paraId="4451DE5E" w14:textId="77777777" w:rsidR="00A30388" w:rsidRPr="00F47F78" w:rsidRDefault="00A30388" w:rsidP="00FB209A">
            <w:pPr>
              <w:spacing w:after="0" w:line="240" w:lineRule="auto"/>
              <w:jc w:val="center"/>
              <w:rPr>
                <w:b w:val="0"/>
                <w:bCs w:val="0"/>
                <w:color w:val="FF6600"/>
              </w:rPr>
            </w:pPr>
          </w:p>
          <w:p w14:paraId="286F75EE" w14:textId="77777777" w:rsidR="00A30388" w:rsidRPr="00F47F78" w:rsidRDefault="00A30388" w:rsidP="00FB209A">
            <w:pPr>
              <w:spacing w:after="0" w:line="240" w:lineRule="auto"/>
              <w:jc w:val="center"/>
              <w:rPr>
                <w:b w:val="0"/>
                <w:bCs w:val="0"/>
                <w:color w:val="FF6600"/>
              </w:rPr>
            </w:pPr>
          </w:p>
          <w:p w14:paraId="037369CE" w14:textId="77777777" w:rsidR="00A30388" w:rsidRPr="00F47F78" w:rsidRDefault="00A30388" w:rsidP="00FB209A">
            <w:pPr>
              <w:spacing w:after="0" w:line="240" w:lineRule="auto"/>
              <w:jc w:val="center"/>
              <w:rPr>
                <w:b w:val="0"/>
                <w:bCs w:val="0"/>
                <w:color w:val="FF6600"/>
              </w:rPr>
            </w:pPr>
          </w:p>
          <w:p w14:paraId="30936291" w14:textId="77777777" w:rsidR="00A30388" w:rsidRPr="00F47F78" w:rsidRDefault="00A30388" w:rsidP="00FB209A">
            <w:pPr>
              <w:spacing w:after="0" w:line="240" w:lineRule="auto"/>
              <w:jc w:val="center"/>
              <w:rPr>
                <w:b w:val="0"/>
                <w:bCs w:val="0"/>
                <w:color w:val="FF6600"/>
              </w:rPr>
            </w:pPr>
          </w:p>
          <w:p w14:paraId="2786E8FA" w14:textId="77777777" w:rsidR="00A30388" w:rsidRPr="00F47F78" w:rsidRDefault="00A30388" w:rsidP="00FB209A">
            <w:pPr>
              <w:spacing w:after="0" w:line="240" w:lineRule="auto"/>
              <w:jc w:val="center"/>
              <w:rPr>
                <w:b w:val="0"/>
                <w:bCs w:val="0"/>
                <w:color w:val="FF6600"/>
              </w:rPr>
            </w:pPr>
          </w:p>
          <w:p w14:paraId="2900DC70" w14:textId="77777777" w:rsidR="00A30388" w:rsidRPr="00F47F78" w:rsidRDefault="00A30388" w:rsidP="00FB209A">
            <w:pPr>
              <w:spacing w:after="0" w:line="240" w:lineRule="auto"/>
              <w:jc w:val="center"/>
              <w:rPr>
                <w:b w:val="0"/>
                <w:bCs w:val="0"/>
                <w:color w:val="FF6600"/>
              </w:rPr>
            </w:pPr>
          </w:p>
          <w:p w14:paraId="505D3786" w14:textId="77777777" w:rsidR="00A43DC5" w:rsidRDefault="00A43DC5" w:rsidP="00FB209A">
            <w:pPr>
              <w:spacing w:after="0" w:line="240" w:lineRule="auto"/>
              <w:jc w:val="center"/>
              <w:rPr>
                <w:b w:val="0"/>
                <w:bCs w:val="0"/>
                <w:color w:val="FF6600"/>
              </w:rPr>
            </w:pPr>
          </w:p>
          <w:p w14:paraId="50E25AB3" w14:textId="77777777" w:rsidR="00A43DC5" w:rsidRDefault="00A43DC5" w:rsidP="00FB209A">
            <w:pPr>
              <w:spacing w:after="0" w:line="240" w:lineRule="auto"/>
              <w:jc w:val="center"/>
              <w:rPr>
                <w:b w:val="0"/>
                <w:bCs w:val="0"/>
                <w:color w:val="FF6600"/>
              </w:rPr>
            </w:pPr>
          </w:p>
          <w:p w14:paraId="1F7E2581" w14:textId="77777777" w:rsidR="00A43DC5" w:rsidRDefault="00A43DC5" w:rsidP="00FB209A">
            <w:pPr>
              <w:spacing w:after="0" w:line="240" w:lineRule="auto"/>
              <w:jc w:val="center"/>
              <w:rPr>
                <w:b w:val="0"/>
                <w:bCs w:val="0"/>
                <w:color w:val="FF6600"/>
              </w:rPr>
            </w:pPr>
          </w:p>
          <w:p w14:paraId="30D2478A" w14:textId="77777777" w:rsidR="00A43DC5" w:rsidRDefault="00A43DC5" w:rsidP="00FB209A">
            <w:pPr>
              <w:spacing w:after="0" w:line="240" w:lineRule="auto"/>
              <w:jc w:val="center"/>
              <w:rPr>
                <w:b w:val="0"/>
                <w:bCs w:val="0"/>
                <w:color w:val="FF6600"/>
              </w:rPr>
            </w:pPr>
          </w:p>
          <w:p w14:paraId="531397D0" w14:textId="18D1AA18" w:rsidR="009D42B8" w:rsidRPr="00F47F78" w:rsidRDefault="009D42B8" w:rsidP="00FB209A">
            <w:pPr>
              <w:spacing w:after="0" w:line="240" w:lineRule="auto"/>
              <w:jc w:val="center"/>
              <w:rPr>
                <w:b w:val="0"/>
                <w:bCs w:val="0"/>
                <w:color w:val="FF6600"/>
              </w:rPr>
            </w:pPr>
            <w:r w:rsidRPr="00A43DC5">
              <w:rPr>
                <w:color w:val="FF6600"/>
                <w:sz w:val="28"/>
                <w:szCs w:val="28"/>
              </w:rPr>
              <w:t xml:space="preserve">Part I – Complete by </w:t>
            </w:r>
            <w:r w:rsidRPr="00A43DC5">
              <w:rPr>
                <w:color w:val="FF6600"/>
                <w:sz w:val="28"/>
                <w:szCs w:val="28"/>
                <w:highlight w:val="yellow"/>
              </w:rPr>
              <w:t>Sept 15</w:t>
            </w:r>
            <w:r w:rsidRPr="00A43DC5">
              <w:rPr>
                <w:color w:val="FF6600"/>
                <w:sz w:val="28"/>
                <w:szCs w:val="28"/>
                <w:highlight w:val="yellow"/>
                <w:vertAlign w:val="superscript"/>
              </w:rPr>
              <w:t>th</w:t>
            </w:r>
            <w:r w:rsidRPr="00A43DC5">
              <w:rPr>
                <w:color w:val="FF6600"/>
                <w:sz w:val="28"/>
                <w:szCs w:val="28"/>
                <w:highlight w:val="yellow"/>
              </w:rPr>
              <w:t>, 202</w:t>
            </w:r>
            <w:r w:rsidR="00093AD1" w:rsidRPr="006F5751">
              <w:rPr>
                <w:color w:val="FF6600"/>
                <w:sz w:val="28"/>
                <w:szCs w:val="28"/>
                <w:highlight w:val="yellow"/>
              </w:rPr>
              <w:t>5</w:t>
            </w:r>
          </w:p>
        </w:tc>
        <w:tc>
          <w:tcPr>
            <w:tcW w:w="5147" w:type="dxa"/>
            <w:tcBorders>
              <w:bottom w:val="single" w:sz="8" w:space="0" w:color="auto"/>
            </w:tcBorders>
          </w:tcPr>
          <w:p w14:paraId="08FC1E75"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7E6B42B2"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0C5B2109"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21235CF9"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2D576BAB"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25C0F2AE" w14:textId="4DAFE65E" w:rsidR="008A33FD" w:rsidRPr="006E770F" w:rsidRDefault="00B80F7F" w:rsidP="00867ADA">
            <w:pPr>
              <w:spacing w:after="0" w:line="240" w:lineRule="auto"/>
              <w:jc w:val="right"/>
              <w:cnfStyle w:val="100000000000" w:firstRow="1" w:lastRow="0" w:firstColumn="0" w:lastColumn="0" w:oddVBand="0" w:evenVBand="0" w:oddHBand="0" w:evenHBand="0" w:firstRowFirstColumn="0" w:firstRowLastColumn="0" w:lastRowFirstColumn="0" w:lastRowLastColumn="0"/>
              <w:rPr>
                <w:b w:val="0"/>
                <w:bCs w:val="0"/>
                <w:sz w:val="28"/>
                <w:szCs w:val="28"/>
              </w:rPr>
            </w:pPr>
            <w:r>
              <w:rPr>
                <w:sz w:val="28"/>
                <w:szCs w:val="28"/>
              </w:rPr>
              <w:t xml:space="preserve">Meeting </w:t>
            </w:r>
            <w:proofErr w:type="gramStart"/>
            <w:r>
              <w:rPr>
                <w:sz w:val="28"/>
                <w:szCs w:val="28"/>
              </w:rPr>
              <w:t>Date:</w:t>
            </w:r>
            <w:r w:rsidR="00867ADA">
              <w:rPr>
                <w:sz w:val="28"/>
                <w:szCs w:val="28"/>
                <w:u w:val="single"/>
              </w:rPr>
              <w:t>_</w:t>
            </w:r>
            <w:proofErr w:type="gramEnd"/>
            <w:r w:rsidR="00867ADA">
              <w:rPr>
                <w:sz w:val="28"/>
                <w:szCs w:val="28"/>
                <w:u w:val="single"/>
              </w:rPr>
              <w:t>__8/8/25___</w:t>
            </w:r>
            <w:r w:rsidR="00867ADA">
              <w:rPr>
                <w:sz w:val="28"/>
                <w:szCs w:val="28"/>
                <w:u w:val="single"/>
              </w:rPr>
              <w:br/>
            </w:r>
            <w:r w:rsidR="00867ADA" w:rsidRPr="009611B7">
              <w:rPr>
                <w:color w:val="FF0000"/>
                <w:sz w:val="28"/>
                <w:szCs w:val="28"/>
              </w:rPr>
              <w:t>Meeting Date:</w:t>
            </w:r>
            <w:r w:rsidR="00867ADA" w:rsidRPr="009611B7">
              <w:rPr>
                <w:color w:val="FF0000"/>
                <w:sz w:val="28"/>
                <w:szCs w:val="28"/>
                <w:u w:val="single"/>
              </w:rPr>
              <w:t>_</w:t>
            </w:r>
            <w:r w:rsidR="00241983" w:rsidRPr="009611B7">
              <w:rPr>
                <w:color w:val="FF0000"/>
                <w:sz w:val="28"/>
                <w:szCs w:val="28"/>
                <w:u w:val="single"/>
              </w:rPr>
              <w:t>12</w:t>
            </w:r>
            <w:r w:rsidR="00960498" w:rsidRPr="009611B7">
              <w:rPr>
                <w:color w:val="FF0000"/>
                <w:sz w:val="28"/>
                <w:szCs w:val="28"/>
                <w:u w:val="single"/>
              </w:rPr>
              <w:t>/15/25</w:t>
            </w:r>
            <w:r w:rsidR="00867ADA" w:rsidRPr="009611B7">
              <w:rPr>
                <w:color w:val="FF0000"/>
                <w:sz w:val="28"/>
                <w:szCs w:val="28"/>
                <w:u w:val="single"/>
              </w:rPr>
              <w:t>___</w:t>
            </w:r>
            <w:r w:rsidR="002F2A14">
              <w:rPr>
                <w:sz w:val="28"/>
                <w:szCs w:val="28"/>
                <w:u w:val="single"/>
              </w:rPr>
              <w:br/>
            </w:r>
            <w:r w:rsidR="006E770F">
              <w:rPr>
                <w:sz w:val="28"/>
                <w:szCs w:val="28"/>
              </w:rPr>
              <w:t>Meeting Date:____________</w:t>
            </w:r>
          </w:p>
          <w:p w14:paraId="628EF627"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344B32E9" w14:textId="77777777" w:rsidR="008A33FD" w:rsidRDefault="008A33FD"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50E1BB8B" w14:textId="77777777" w:rsidR="00A30388" w:rsidRDefault="00A30388"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p>
          <w:p w14:paraId="31B3F229" w14:textId="79067EB8" w:rsidR="009D42B8" w:rsidRPr="00561B31" w:rsidRDefault="009D42B8" w:rsidP="00FB209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FF6600"/>
                <w:sz w:val="28"/>
                <w:szCs w:val="28"/>
              </w:rPr>
            </w:pPr>
            <w:r w:rsidRPr="00561B31">
              <w:rPr>
                <w:color w:val="FF6600"/>
                <w:sz w:val="28"/>
                <w:szCs w:val="28"/>
              </w:rPr>
              <w:t xml:space="preserve">Part II - Complete by </w:t>
            </w:r>
            <w:r w:rsidRPr="00561B31">
              <w:rPr>
                <w:color w:val="FF6600"/>
                <w:sz w:val="28"/>
                <w:szCs w:val="28"/>
                <w:highlight w:val="yellow"/>
              </w:rPr>
              <w:t>June 4</w:t>
            </w:r>
            <w:r w:rsidRPr="00561B31">
              <w:rPr>
                <w:color w:val="FF6600"/>
                <w:sz w:val="28"/>
                <w:szCs w:val="28"/>
                <w:highlight w:val="yellow"/>
                <w:vertAlign w:val="superscript"/>
              </w:rPr>
              <w:t>th</w:t>
            </w:r>
            <w:r w:rsidRPr="00561B31">
              <w:rPr>
                <w:color w:val="FF6600"/>
                <w:sz w:val="28"/>
                <w:szCs w:val="28"/>
                <w:highlight w:val="yellow"/>
              </w:rPr>
              <w:t>, 20</w:t>
            </w:r>
            <w:r w:rsidRPr="006F5751">
              <w:rPr>
                <w:color w:val="FF6600"/>
                <w:sz w:val="28"/>
                <w:szCs w:val="28"/>
                <w:highlight w:val="yellow"/>
              </w:rPr>
              <w:t>2</w:t>
            </w:r>
            <w:r w:rsidR="00093AD1" w:rsidRPr="006F5751">
              <w:rPr>
                <w:color w:val="FF6600"/>
                <w:sz w:val="28"/>
                <w:szCs w:val="28"/>
                <w:highlight w:val="yellow"/>
              </w:rPr>
              <w:t>6</w:t>
            </w:r>
          </w:p>
        </w:tc>
      </w:tr>
      <w:tr w:rsidR="00A30388" w:rsidRPr="006D2F63" w14:paraId="1EBF563E" w14:textId="77777777" w:rsidTr="0063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Borders>
              <w:top w:val="single" w:sz="8" w:space="0" w:color="auto"/>
              <w:left w:val="single" w:sz="8" w:space="0" w:color="auto"/>
              <w:bottom w:val="single" w:sz="8" w:space="0" w:color="auto"/>
              <w:right w:val="single" w:sz="8" w:space="0" w:color="auto"/>
            </w:tcBorders>
            <w:shd w:val="clear" w:color="auto" w:fill="auto"/>
          </w:tcPr>
          <w:p w14:paraId="2FC4D0D5" w14:textId="02809FCB" w:rsidR="009D42B8" w:rsidRPr="00F47F78" w:rsidRDefault="009D42B8" w:rsidP="00FB209A">
            <w:pPr>
              <w:spacing w:after="0" w:line="240" w:lineRule="auto"/>
              <w:rPr>
                <w:b w:val="0"/>
                <w:bCs w:val="0"/>
                <w:color w:val="FF6600"/>
                <w:sz w:val="28"/>
                <w:szCs w:val="28"/>
              </w:rPr>
            </w:pPr>
            <w:r w:rsidRPr="00F47F78">
              <w:rPr>
                <w:color w:val="FF6600"/>
                <w:sz w:val="28"/>
                <w:szCs w:val="28"/>
              </w:rPr>
              <w:lastRenderedPageBreak/>
              <w:t>Goals for 202</w:t>
            </w:r>
            <w:r w:rsidR="00A97F2D">
              <w:rPr>
                <w:color w:val="FF6600"/>
                <w:sz w:val="28"/>
                <w:szCs w:val="28"/>
              </w:rPr>
              <w:t>5</w:t>
            </w:r>
            <w:r w:rsidRPr="00F47F78">
              <w:rPr>
                <w:color w:val="FF6600"/>
                <w:sz w:val="28"/>
                <w:szCs w:val="28"/>
              </w:rPr>
              <w:t>-2</w:t>
            </w:r>
            <w:r w:rsidR="00A97F2D">
              <w:rPr>
                <w:color w:val="FF6600"/>
                <w:sz w:val="28"/>
                <w:szCs w:val="28"/>
              </w:rPr>
              <w:t>6</w:t>
            </w:r>
          </w:p>
        </w:tc>
        <w:tc>
          <w:tcPr>
            <w:tcW w:w="5147" w:type="dxa"/>
            <w:tcBorders>
              <w:top w:val="single" w:sz="8" w:space="0" w:color="auto"/>
              <w:left w:val="single" w:sz="8" w:space="0" w:color="auto"/>
              <w:bottom w:val="single" w:sz="8" w:space="0" w:color="auto"/>
              <w:right w:val="single" w:sz="8" w:space="0" w:color="auto"/>
            </w:tcBorders>
            <w:shd w:val="clear" w:color="auto" w:fill="auto"/>
          </w:tcPr>
          <w:p w14:paraId="2C8C55AB" w14:textId="0CDFE302" w:rsidR="009D42B8" w:rsidRPr="003E4295" w:rsidRDefault="009D42B8" w:rsidP="00FB209A">
            <w:pPr>
              <w:spacing w:after="0" w:line="240" w:lineRule="auto"/>
              <w:cnfStyle w:val="000000100000" w:firstRow="0" w:lastRow="0" w:firstColumn="0" w:lastColumn="0" w:oddVBand="0" w:evenVBand="0" w:oddHBand="1" w:evenHBand="0" w:firstRowFirstColumn="0" w:firstRowLastColumn="0" w:lastRowFirstColumn="0" w:lastRowLastColumn="0"/>
              <w:rPr>
                <w:b/>
                <w:bCs/>
                <w:color w:val="FF6600"/>
                <w:sz w:val="28"/>
                <w:szCs w:val="28"/>
              </w:rPr>
            </w:pPr>
            <w:r w:rsidRPr="003E4295">
              <w:rPr>
                <w:b/>
                <w:bCs/>
                <w:color w:val="FF6600"/>
                <w:sz w:val="28"/>
                <w:szCs w:val="28"/>
              </w:rPr>
              <w:t xml:space="preserve">Implementation Evaluation </w:t>
            </w:r>
          </w:p>
        </w:tc>
      </w:tr>
      <w:tr w:rsidR="009D42B8" w:rsidRPr="006D2F63" w14:paraId="7F899539" w14:textId="77777777" w:rsidTr="0063686F">
        <w:trPr>
          <w:trHeight w:val="3923"/>
        </w:trPr>
        <w:tc>
          <w:tcPr>
            <w:cnfStyle w:val="001000000000" w:firstRow="0" w:lastRow="0" w:firstColumn="1" w:lastColumn="0" w:oddVBand="0" w:evenVBand="0" w:oddHBand="0" w:evenHBand="0" w:firstRowFirstColumn="0" w:firstRowLastColumn="0" w:lastRowFirstColumn="0" w:lastRowLastColumn="0"/>
            <w:tcW w:w="4640" w:type="dxa"/>
            <w:tcBorders>
              <w:top w:val="single" w:sz="8" w:space="0" w:color="auto"/>
              <w:left w:val="single" w:sz="4" w:space="0" w:color="auto"/>
              <w:bottom w:val="single" w:sz="4" w:space="0" w:color="auto"/>
              <w:right w:val="single" w:sz="4" w:space="0" w:color="auto"/>
            </w:tcBorders>
            <w:shd w:val="clear" w:color="auto" w:fill="F2CEED" w:themeFill="accent5" w:themeFillTint="33"/>
          </w:tcPr>
          <w:p w14:paraId="2D5C4930" w14:textId="40D7880D" w:rsidR="009D42B8" w:rsidRPr="00F47F78" w:rsidRDefault="009D42B8" w:rsidP="00FB209A">
            <w:pPr>
              <w:spacing w:after="0" w:line="240" w:lineRule="auto"/>
              <w:rPr>
                <w:b w:val="0"/>
                <w:bCs w:val="0"/>
                <w:color w:val="FF6600"/>
              </w:rPr>
            </w:pPr>
          </w:p>
          <w:p w14:paraId="487086E9" w14:textId="22B39899" w:rsidR="009D42B8" w:rsidRPr="00F47F78" w:rsidRDefault="009D42B8" w:rsidP="00FB209A">
            <w:pPr>
              <w:pStyle w:val="ListParagraph"/>
              <w:numPr>
                <w:ilvl w:val="0"/>
                <w:numId w:val="1"/>
              </w:numPr>
              <w:spacing w:after="0" w:line="240" w:lineRule="auto"/>
              <w:rPr>
                <w:b w:val="0"/>
                <w:bCs w:val="0"/>
                <w:color w:val="76923C"/>
              </w:rPr>
            </w:pPr>
            <w:r w:rsidRPr="00F47F78">
              <w:rPr>
                <w:color w:val="124F1A" w:themeColor="accent3" w:themeShade="BF"/>
              </w:rPr>
              <w:t>Nutrition Ed: We will continue with our goal. Students will learn the food process by planting seeds and transferring plants</w:t>
            </w:r>
            <w:r w:rsidR="001C32A3">
              <w:rPr>
                <w:color w:val="124F1A" w:themeColor="accent3" w:themeShade="BF"/>
              </w:rPr>
              <w:t xml:space="preserve"> into garden beds</w:t>
            </w:r>
            <w:r w:rsidR="006803AD">
              <w:rPr>
                <w:color w:val="124F1A" w:themeColor="accent3" w:themeShade="BF"/>
              </w:rPr>
              <w:t xml:space="preserve">. </w:t>
            </w:r>
            <w:r w:rsidRPr="00F47F78">
              <w:rPr>
                <w:color w:val="124F1A" w:themeColor="accent3" w:themeShade="BF"/>
              </w:rPr>
              <w:t xml:space="preserve">They will garden and harvest, providing food for </w:t>
            </w:r>
            <w:r w:rsidR="006803AD">
              <w:rPr>
                <w:color w:val="124F1A" w:themeColor="accent3" w:themeShade="BF"/>
              </w:rPr>
              <w:t xml:space="preserve">the school </w:t>
            </w:r>
            <w:r w:rsidR="006F5751">
              <w:rPr>
                <w:color w:val="124F1A" w:themeColor="accent3" w:themeShade="BF"/>
              </w:rPr>
              <w:t xml:space="preserve">community </w:t>
            </w:r>
            <w:r w:rsidRPr="00F47F78">
              <w:rPr>
                <w:color w:val="124F1A" w:themeColor="accent3" w:themeShade="BF"/>
              </w:rPr>
              <w:t>while learning the food value of vegetables for a healthy body.</w:t>
            </w:r>
          </w:p>
          <w:p w14:paraId="00518B4B" w14:textId="76DF1595" w:rsidR="009D42B8" w:rsidRPr="00F47F78" w:rsidRDefault="009D42B8" w:rsidP="00A30388">
            <w:pPr>
              <w:pStyle w:val="ListParagraph"/>
              <w:spacing w:after="0" w:line="240" w:lineRule="auto"/>
              <w:rPr>
                <w:color w:val="76923C"/>
              </w:rPr>
            </w:pPr>
            <w:r w:rsidRPr="00F47F78">
              <w:rPr>
                <w:color w:val="76923C"/>
              </w:rPr>
              <w:t>Teachers use</w:t>
            </w:r>
            <w:r w:rsidRPr="00F47F78">
              <w:rPr>
                <w:i/>
                <w:iCs/>
                <w:color w:val="76923C"/>
              </w:rPr>
              <w:t xml:space="preserve"> Harvest of the Month</w:t>
            </w:r>
            <w:r w:rsidRPr="00F47F78">
              <w:rPr>
                <w:color w:val="76923C"/>
              </w:rPr>
              <w:t xml:space="preserve"> to guide teaching health, science, </w:t>
            </w:r>
            <w:r w:rsidR="006F5751">
              <w:rPr>
                <w:color w:val="76923C"/>
              </w:rPr>
              <w:t>E</w:t>
            </w:r>
            <w:r w:rsidRPr="00F47F78">
              <w:rPr>
                <w:color w:val="76923C"/>
              </w:rPr>
              <w:t xml:space="preserve">LA, and math. Informational Nutrition Posters hang throughout the cafeteria.  Nutrition </w:t>
            </w:r>
          </w:p>
        </w:tc>
        <w:tc>
          <w:tcPr>
            <w:tcW w:w="5147" w:type="dxa"/>
            <w:tcBorders>
              <w:top w:val="single" w:sz="8" w:space="0" w:color="auto"/>
              <w:left w:val="single" w:sz="4" w:space="0" w:color="auto"/>
              <w:bottom w:val="single" w:sz="4" w:space="0" w:color="auto"/>
              <w:right w:val="single" w:sz="4" w:space="0" w:color="auto"/>
            </w:tcBorders>
            <w:shd w:val="clear" w:color="auto" w:fill="F2CEED" w:themeFill="accent5" w:themeFillTint="33"/>
          </w:tcPr>
          <w:p w14:paraId="362F0945" w14:textId="52A07B1A" w:rsidR="00E541EB" w:rsidRDefault="008A33FD"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p>
          <w:p w14:paraId="5F0FD9CC" w14:textId="719F7088"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686912" behindDoc="0" locked="0" layoutInCell="1" allowOverlap="1" wp14:anchorId="35B828CB" wp14:editId="16DF2E7A">
                      <wp:simplePos x="0" y="0"/>
                      <wp:positionH relativeFrom="column">
                        <wp:posOffset>32385</wp:posOffset>
                      </wp:positionH>
                      <wp:positionV relativeFrom="paragraph">
                        <wp:posOffset>94615</wp:posOffset>
                      </wp:positionV>
                      <wp:extent cx="226695" cy="219075"/>
                      <wp:effectExtent l="19050" t="19050" r="20955" b="28575"/>
                      <wp:wrapNone/>
                      <wp:docPr id="66505472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439223ED" w14:textId="4139DC84" w:rsidR="00A84B73" w:rsidRPr="008A33FD" w:rsidRDefault="00A84B73" w:rsidP="00A84B73"/>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828CB" id="_x0000_t202" coordsize="21600,21600" o:spt="202" path="m,l,21600r21600,l21600,xe">
                      <v:stroke joinstyle="miter"/>
                      <v:path gradientshapeok="t" o:connecttype="rect"/>
                    </v:shapetype>
                    <v:shape id="Text Box 1" o:spid="_x0000_s1026" type="#_x0000_t202" style="position:absolute;left:0;text-align:left;margin-left:2.55pt;margin-top:7.45pt;width:17.8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" fillcolor="white [3201]" strokecolor="#e97132 [3205]" strokeweight="2.25pt">
                      <v:textbox inset=",0">
                        <w:txbxContent>
                          <w:p w14:paraId="439223ED" w14:textId="4139DC84" w:rsidR="00A84B73" w:rsidRPr="008A33FD" w:rsidRDefault="00A84B73" w:rsidP="00A84B73"/>
                        </w:txbxContent>
                      </v:textbox>
                    </v:shape>
                  </w:pict>
                </mc:Fallback>
              </mc:AlternateContent>
            </w:r>
          </w:p>
          <w:p w14:paraId="53595BA4" w14:textId="3B22B270" w:rsidR="009D42B8"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sidR="008A33FD">
              <w:rPr>
                <w:rFonts w:cs="Arial"/>
                <w:b/>
                <w:color w:val="FF6600"/>
                <w:szCs w:val="24"/>
              </w:rPr>
              <w:t xml:space="preserve"> </w:t>
            </w:r>
            <w:r w:rsidR="009D42B8" w:rsidRPr="00561B31">
              <w:rPr>
                <w:rFonts w:cs="Arial"/>
                <w:b/>
                <w:color w:val="FF6600"/>
                <w:szCs w:val="24"/>
              </w:rPr>
              <w:t>Goal was successfully implemented.</w:t>
            </w:r>
          </w:p>
          <w:p w14:paraId="3BACBB01" w14:textId="40607AF5" w:rsidR="00A84B73" w:rsidRPr="00561B31"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p>
          <w:p w14:paraId="54D90DD1" w14:textId="2F6E127C" w:rsidR="009D42B8" w:rsidRPr="004D56BB" w:rsidRDefault="00A84B73" w:rsidP="00A84B7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6600"/>
              </w:rPr>
            </w:pPr>
            <w:r>
              <w:rPr>
                <w:rFonts w:ascii="Arial" w:hAnsi="Arial" w:cs="Arial"/>
                <w:noProof/>
                <w:sz w:val="32"/>
                <w:szCs w:val="32"/>
                <w14:ligatures w14:val="standardContextual"/>
              </w:rPr>
              <mc:AlternateContent>
                <mc:Choice Requires="wps">
                  <w:drawing>
                    <wp:anchor distT="0" distB="0" distL="114300" distR="114300" simplePos="0" relativeHeight="251684864" behindDoc="0" locked="0" layoutInCell="1" allowOverlap="1" wp14:anchorId="7DE6C7D1" wp14:editId="14D7BE6F">
                      <wp:simplePos x="0" y="0"/>
                      <wp:positionH relativeFrom="column">
                        <wp:posOffset>22860</wp:posOffset>
                      </wp:positionH>
                      <wp:positionV relativeFrom="paragraph">
                        <wp:posOffset>66040</wp:posOffset>
                      </wp:positionV>
                      <wp:extent cx="226695" cy="219075"/>
                      <wp:effectExtent l="19050" t="19050" r="20955" b="28575"/>
                      <wp:wrapNone/>
                      <wp:docPr id="486975791"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088E6B3" w14:textId="674BFA46" w:rsidR="00A84B73" w:rsidRPr="008A33FD" w:rsidRDefault="00A84B73" w:rsidP="00A84B73">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6C7D1" id="_x0000_s1027" type="#_x0000_t202" style="position:absolute;margin-left:1.8pt;margin-top:5.2pt;width:17.85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FLwOAIAAIU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" fillcolor="white [3201]" strokecolor="#e97132 [3205]" strokeweight="2.25pt">
                      <v:textbox inset=",0">
                        <w:txbxContent>
                          <w:p w14:paraId="1088E6B3" w14:textId="674BFA46" w:rsidR="00A84B73" w:rsidRPr="008A33FD" w:rsidRDefault="00A84B73" w:rsidP="00A84B73">
                            <w:pPr>
                              <w:jc w:val="center"/>
                            </w:pPr>
                          </w:p>
                        </w:txbxContent>
                      </v:textbox>
                    </v:shape>
                  </w:pict>
                </mc:Fallback>
              </mc:AlternateContent>
            </w:r>
            <w:r w:rsidR="009D42B8">
              <w:rPr>
                <w:rFonts w:ascii="Cambria Math" w:hAnsi="Cambria Math" w:cs="Cambria Math"/>
                <w:color w:val="FF6600"/>
                <w:szCs w:val="48"/>
              </w:rPr>
              <w:t xml:space="preserve"> </w:t>
            </w:r>
            <w:r>
              <w:rPr>
                <w:rFonts w:ascii="Cambria Math" w:hAnsi="Cambria Math" w:cs="Cambria Math"/>
                <w:color w:val="FF6600"/>
                <w:szCs w:val="48"/>
              </w:rPr>
              <w:t xml:space="preserve">            </w:t>
            </w:r>
            <w:r w:rsidR="009D42B8" w:rsidRPr="00561B31">
              <w:rPr>
                <w:rFonts w:cs="Arial"/>
                <w:b/>
                <w:color w:val="FF6600"/>
                <w:szCs w:val="24"/>
              </w:rPr>
              <w:t>Goal was partially implemented.</w:t>
            </w:r>
            <w:r>
              <w:rPr>
                <w:rFonts w:cs="Arial"/>
                <w:b/>
                <w:color w:val="FF6600"/>
                <w:szCs w:val="24"/>
              </w:rPr>
              <w:br/>
            </w:r>
            <w:r>
              <w:rPr>
                <w:rFonts w:cs="Arial"/>
                <w:i/>
                <w:color w:val="FF6600"/>
                <w:szCs w:val="24"/>
              </w:rPr>
              <w:t xml:space="preserve">             </w:t>
            </w:r>
            <w:r w:rsidR="009D42B8" w:rsidRPr="004D56BB">
              <w:rPr>
                <w:rFonts w:cs="Arial"/>
                <w:i/>
                <w:color w:val="FF6600"/>
                <w:szCs w:val="24"/>
              </w:rPr>
              <w:t>Comments:</w:t>
            </w:r>
            <w:r w:rsidR="009D42B8" w:rsidRPr="004D56BB">
              <w:rPr>
                <w:rFonts w:ascii="Cambria Math" w:hAnsi="Cambria Math" w:cs="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2B3AC0" w14:textId="77777777" w:rsidR="00A84B73"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p>
          <w:p w14:paraId="25F3E30B" w14:textId="23C18229" w:rsidR="009D42B8" w:rsidRPr="00561B31"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691008" behindDoc="0" locked="0" layoutInCell="1" allowOverlap="1" wp14:anchorId="7216C848" wp14:editId="2AC258F0">
                      <wp:simplePos x="0" y="0"/>
                      <wp:positionH relativeFrom="column">
                        <wp:posOffset>22860</wp:posOffset>
                      </wp:positionH>
                      <wp:positionV relativeFrom="paragraph">
                        <wp:posOffset>29210</wp:posOffset>
                      </wp:positionV>
                      <wp:extent cx="226695" cy="219075"/>
                      <wp:effectExtent l="19050" t="19050" r="20955" b="28575"/>
                      <wp:wrapNone/>
                      <wp:docPr id="1597395337"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47DB95D" w14:textId="77777777" w:rsidR="00A84B73" w:rsidRPr="008A33FD" w:rsidRDefault="00A84B73" w:rsidP="00A84B73"/>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6C848" id="_x0000_s1028" type="#_x0000_t202" style="position:absolute;left:0;text-align:left;margin-left:1.8pt;margin-top:2.3pt;width:17.8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uOOQIAAIU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" fillcolor="white [3201]" strokecolor="#e97132 [3205]" strokeweight="2.25pt">
                      <v:textbox inset=",0">
                        <w:txbxContent>
                          <w:p w14:paraId="147DB95D" w14:textId="77777777" w:rsidR="00A84B73" w:rsidRPr="008A33FD" w:rsidRDefault="00A84B73" w:rsidP="00A84B73"/>
                        </w:txbxContent>
                      </v:textbox>
                    </v:shape>
                  </w:pict>
                </mc:Fallback>
              </mc:AlternateContent>
            </w:r>
            <w:r>
              <w:rPr>
                <w:rFonts w:cs="Arial"/>
                <w:color w:val="FF6600"/>
                <w:szCs w:val="24"/>
              </w:rPr>
              <w:t xml:space="preserve">            </w:t>
            </w:r>
            <w:r w:rsidR="009D42B8" w:rsidRPr="00561B31">
              <w:rPr>
                <w:rFonts w:cs="Arial"/>
                <w:b/>
                <w:color w:val="FF6600"/>
                <w:szCs w:val="24"/>
              </w:rPr>
              <w:t>Was not able to implement goal this school year.</w:t>
            </w:r>
          </w:p>
          <w:p w14:paraId="09DBF745" w14:textId="5934C793" w:rsidR="00A84B73"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48"/>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r>
              <w:rPr>
                <w:rFonts w:cs="Arial"/>
                <w:color w:val="FF6600"/>
                <w:szCs w:val="24"/>
              </w:rPr>
              <w:br/>
            </w:r>
          </w:p>
          <w:p w14:paraId="32DD3253" w14:textId="29A9CC05" w:rsidR="00A84B73"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ascii="Arial" w:hAnsi="Arial" w:cs="Arial"/>
                <w:noProof/>
                <w:sz w:val="32"/>
                <w:szCs w:val="32"/>
                <w14:ligatures w14:val="standardContextual"/>
              </w:rPr>
              <mc:AlternateContent>
                <mc:Choice Requires="wps">
                  <w:drawing>
                    <wp:anchor distT="0" distB="0" distL="114300" distR="114300" simplePos="0" relativeHeight="251688960" behindDoc="0" locked="0" layoutInCell="1" allowOverlap="1" wp14:anchorId="72BD19BC" wp14:editId="035EAB8E">
                      <wp:simplePos x="0" y="0"/>
                      <wp:positionH relativeFrom="column">
                        <wp:posOffset>22860</wp:posOffset>
                      </wp:positionH>
                      <wp:positionV relativeFrom="paragraph">
                        <wp:posOffset>58420</wp:posOffset>
                      </wp:positionV>
                      <wp:extent cx="226695" cy="219075"/>
                      <wp:effectExtent l="19050" t="19050" r="20955" b="28575"/>
                      <wp:wrapNone/>
                      <wp:docPr id="331969587"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56A9D62D" w14:textId="68CD4717" w:rsidR="00A84B73" w:rsidRPr="008A33FD" w:rsidRDefault="00A84B73" w:rsidP="00A84B73">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D19BC" id="_x0000_s1029" type="#_x0000_t202" style="position:absolute;left:0;text-align:left;margin-left:1.8pt;margin-top:4.6pt;width:17.8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" fillcolor="white [3201]" strokecolor="#e97132 [3205]" strokeweight="2.25pt">
                      <v:textbox inset=",0">
                        <w:txbxContent>
                          <w:p w14:paraId="56A9D62D" w14:textId="68CD4717" w:rsidR="00A84B73" w:rsidRPr="008A33FD" w:rsidRDefault="00A84B73" w:rsidP="00A84B73">
                            <w:pPr>
                              <w:jc w:val="center"/>
                            </w:pPr>
                          </w:p>
                        </w:txbxContent>
                      </v:textbox>
                    </v:shape>
                  </w:pict>
                </mc:Fallback>
              </mc:AlternateContent>
            </w:r>
            <w:r w:rsidR="009D42B8" w:rsidRPr="00561B31">
              <w:rPr>
                <w:rFonts w:ascii="Arial" w:hAnsi="Arial" w:cs="Arial"/>
                <w:color w:val="FF6600"/>
                <w:sz w:val="48"/>
                <w:szCs w:val="48"/>
              </w:rPr>
              <w:t xml:space="preserve"> </w:t>
            </w:r>
            <w:r>
              <w:rPr>
                <w:rFonts w:ascii="Arial" w:hAnsi="Arial" w:cs="Arial"/>
                <w:color w:val="FF6600"/>
                <w:sz w:val="48"/>
                <w:szCs w:val="48"/>
              </w:rPr>
              <w:t xml:space="preserve">   </w:t>
            </w:r>
            <w:r w:rsidR="009D42B8" w:rsidRPr="00561B31">
              <w:rPr>
                <w:rFonts w:cs="Calibri"/>
                <w:color w:val="FF6600"/>
              </w:rPr>
              <w:t xml:space="preserve">Documentation is available at school site and easily </w:t>
            </w:r>
            <w:r>
              <w:rPr>
                <w:rFonts w:cs="Calibri"/>
                <w:color w:val="FF6600"/>
              </w:rPr>
              <w:t xml:space="preserve">   </w:t>
            </w:r>
          </w:p>
          <w:p w14:paraId="4C205B47" w14:textId="0CCF7869" w:rsidR="009D42B8" w:rsidRPr="00A84B73"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Calibri"/>
                <w:color w:val="FF6600"/>
              </w:rPr>
              <w:t xml:space="preserve">            </w:t>
            </w:r>
            <w:r w:rsidR="009D42B8" w:rsidRPr="00561B31">
              <w:rPr>
                <w:rFonts w:cs="Calibri"/>
                <w:color w:val="FF6600"/>
              </w:rPr>
              <w:t xml:space="preserve">accessible for audit. </w:t>
            </w:r>
          </w:p>
          <w:p w14:paraId="105A9EC5" w14:textId="1F3900DE" w:rsidR="009D42B8" w:rsidRPr="004D56BB" w:rsidRDefault="009D42B8" w:rsidP="00FB209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9D42B8" w:rsidRPr="00561B31" w14:paraId="4224C420" w14:textId="77777777" w:rsidTr="00636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Borders>
              <w:top w:val="single" w:sz="4" w:space="0" w:color="auto"/>
              <w:left w:val="single" w:sz="4" w:space="0" w:color="auto"/>
              <w:bottom w:val="single" w:sz="4" w:space="0" w:color="auto"/>
              <w:right w:val="single" w:sz="4" w:space="0" w:color="auto"/>
            </w:tcBorders>
            <w:shd w:val="clear" w:color="auto" w:fill="auto"/>
          </w:tcPr>
          <w:p w14:paraId="5C2EAB9C" w14:textId="2AECC147" w:rsidR="009D42B8" w:rsidRPr="00F47F78" w:rsidRDefault="009D42B8" w:rsidP="00FB209A">
            <w:pPr>
              <w:spacing w:after="0" w:line="240" w:lineRule="auto"/>
              <w:rPr>
                <w:b w:val="0"/>
                <w:bCs w:val="0"/>
                <w:color w:val="FF6600"/>
                <w:sz w:val="28"/>
                <w:szCs w:val="28"/>
              </w:rPr>
            </w:pPr>
            <w:r w:rsidRPr="00F47F78">
              <w:rPr>
                <w:color w:val="FF6600"/>
                <w:sz w:val="28"/>
                <w:szCs w:val="28"/>
              </w:rPr>
              <w:t>Goals for 202</w:t>
            </w:r>
            <w:r w:rsidR="00BD067A">
              <w:rPr>
                <w:color w:val="FF6600"/>
                <w:sz w:val="28"/>
                <w:szCs w:val="28"/>
              </w:rPr>
              <w:t>5</w:t>
            </w:r>
            <w:r w:rsidRPr="00F47F78">
              <w:rPr>
                <w:color w:val="FF6600"/>
                <w:sz w:val="28"/>
                <w:szCs w:val="28"/>
              </w:rPr>
              <w:t>-2</w:t>
            </w:r>
            <w:r w:rsidR="00E7616D">
              <w:rPr>
                <w:color w:val="FF6600"/>
                <w:sz w:val="28"/>
                <w:szCs w:val="28"/>
              </w:rPr>
              <w:t>6</w:t>
            </w:r>
          </w:p>
        </w:tc>
        <w:tc>
          <w:tcPr>
            <w:tcW w:w="5147" w:type="dxa"/>
            <w:tcBorders>
              <w:top w:val="single" w:sz="4" w:space="0" w:color="auto"/>
              <w:left w:val="single" w:sz="4" w:space="0" w:color="auto"/>
              <w:bottom w:val="single" w:sz="4" w:space="0" w:color="auto"/>
              <w:right w:val="single" w:sz="4" w:space="0" w:color="auto"/>
            </w:tcBorders>
            <w:shd w:val="clear" w:color="auto" w:fill="auto"/>
          </w:tcPr>
          <w:p w14:paraId="057A5BEA" w14:textId="77777777" w:rsidR="009D42B8" w:rsidRPr="003E4295" w:rsidRDefault="009D42B8" w:rsidP="00FB209A">
            <w:pPr>
              <w:spacing w:after="0" w:line="240" w:lineRule="auto"/>
              <w:cnfStyle w:val="000000100000" w:firstRow="0" w:lastRow="0" w:firstColumn="0" w:lastColumn="0" w:oddVBand="0" w:evenVBand="0" w:oddHBand="1" w:evenHBand="0" w:firstRowFirstColumn="0" w:firstRowLastColumn="0" w:lastRowFirstColumn="0" w:lastRowLastColumn="0"/>
              <w:rPr>
                <w:b/>
                <w:bCs/>
                <w:color w:val="FF6600"/>
                <w:sz w:val="28"/>
                <w:szCs w:val="28"/>
              </w:rPr>
            </w:pPr>
            <w:r w:rsidRPr="003E4295">
              <w:rPr>
                <w:b/>
                <w:bCs/>
                <w:color w:val="FF6600"/>
                <w:sz w:val="28"/>
                <w:szCs w:val="28"/>
              </w:rPr>
              <w:t xml:space="preserve">Implementation Evaluation </w:t>
            </w:r>
          </w:p>
        </w:tc>
      </w:tr>
      <w:tr w:rsidR="009D42B8" w:rsidRPr="006D2F63" w14:paraId="59ADBDD5" w14:textId="77777777" w:rsidTr="00FB209A">
        <w:trPr>
          <w:trHeight w:val="3923"/>
        </w:trPr>
        <w:tc>
          <w:tcPr>
            <w:cnfStyle w:val="001000000000" w:firstRow="0" w:lastRow="0" w:firstColumn="1" w:lastColumn="0" w:oddVBand="0" w:evenVBand="0" w:oddHBand="0" w:evenHBand="0" w:firstRowFirstColumn="0" w:firstRowLastColumn="0" w:lastRowFirstColumn="0" w:lastRowLastColumn="0"/>
            <w:tcW w:w="4640" w:type="dxa"/>
            <w:tcBorders>
              <w:top w:val="single" w:sz="4" w:space="0" w:color="auto"/>
              <w:left w:val="single" w:sz="4" w:space="0" w:color="auto"/>
              <w:bottom w:val="single" w:sz="4" w:space="0" w:color="auto"/>
              <w:right w:val="single" w:sz="4" w:space="0" w:color="auto"/>
            </w:tcBorders>
          </w:tcPr>
          <w:p w14:paraId="1784C83C" w14:textId="77777777" w:rsidR="009D42B8" w:rsidRPr="00F47F78" w:rsidRDefault="009D42B8" w:rsidP="00FB209A">
            <w:pPr>
              <w:pStyle w:val="ListParagraph"/>
              <w:spacing w:after="0" w:line="240" w:lineRule="auto"/>
              <w:rPr>
                <w:b w:val="0"/>
                <w:color w:val="76923C"/>
              </w:rPr>
            </w:pPr>
            <w:r w:rsidRPr="00F47F78">
              <w:rPr>
                <w:color w:val="76923C"/>
              </w:rPr>
              <w:t xml:space="preserve">Quarterly Newsletters spotlight vegetable of the Month, healthy snacks, and recipes. Continuing the “table to garden” salad bar. </w:t>
            </w:r>
          </w:p>
          <w:p w14:paraId="5C0259A5" w14:textId="77777777" w:rsidR="009D42B8" w:rsidRPr="00F47F78" w:rsidRDefault="009D42B8" w:rsidP="00FB209A">
            <w:pPr>
              <w:pStyle w:val="ListParagraph"/>
              <w:spacing w:after="0" w:line="240" w:lineRule="auto"/>
              <w:rPr>
                <w:b w:val="0"/>
                <w:color w:val="76923C"/>
              </w:rPr>
            </w:pPr>
          </w:p>
          <w:p w14:paraId="61360374" w14:textId="151B056E" w:rsidR="009D42B8" w:rsidRPr="00F47F78" w:rsidRDefault="009D42B8" w:rsidP="00FB209A">
            <w:pPr>
              <w:pStyle w:val="ListParagraph"/>
              <w:spacing w:after="0" w:line="240" w:lineRule="auto"/>
              <w:rPr>
                <w:b w:val="0"/>
                <w:color w:val="76923C"/>
              </w:rPr>
            </w:pPr>
            <w:r w:rsidRPr="00F47F78">
              <w:rPr>
                <w:color w:val="76923C"/>
              </w:rPr>
              <w:t>Additional projects for the 202</w:t>
            </w:r>
            <w:r w:rsidR="00E7616D">
              <w:rPr>
                <w:color w:val="76923C"/>
              </w:rPr>
              <w:t>5</w:t>
            </w:r>
            <w:r w:rsidRPr="00F47F78">
              <w:rPr>
                <w:color w:val="76923C"/>
              </w:rPr>
              <w:t>-2</w:t>
            </w:r>
            <w:r w:rsidR="00E7616D">
              <w:rPr>
                <w:color w:val="76923C"/>
              </w:rPr>
              <w:t>6</w:t>
            </w:r>
            <w:r w:rsidRPr="00F47F78">
              <w:rPr>
                <w:color w:val="76923C"/>
              </w:rPr>
              <w:t xml:space="preserve"> school year will be: </w:t>
            </w:r>
          </w:p>
          <w:p w14:paraId="702F6449" w14:textId="0EBB2563" w:rsidR="009D42B8" w:rsidRPr="00F47F78" w:rsidRDefault="009D42B8" w:rsidP="00FB209A">
            <w:pPr>
              <w:pStyle w:val="ListParagraph"/>
              <w:numPr>
                <w:ilvl w:val="0"/>
                <w:numId w:val="2"/>
              </w:numPr>
              <w:spacing w:after="0" w:line="240" w:lineRule="auto"/>
              <w:rPr>
                <w:b w:val="0"/>
                <w:bCs w:val="0"/>
                <w:color w:val="76923C"/>
              </w:rPr>
            </w:pPr>
            <w:r w:rsidRPr="00F47F78">
              <w:rPr>
                <w:b w:val="0"/>
                <w:bCs w:val="0"/>
                <w:color w:val="124F1A" w:themeColor="accent3" w:themeShade="BF"/>
              </w:rPr>
              <w:t xml:space="preserve">USDA </w:t>
            </w:r>
            <w:r w:rsidRPr="00F47F78">
              <w:rPr>
                <w:b w:val="0"/>
                <w:bCs w:val="0"/>
                <w:color w:val="124F1A" w:themeColor="accent3" w:themeShade="BF"/>
                <w:u w:val="single"/>
              </w:rPr>
              <w:t>2 Bite Club</w:t>
            </w:r>
            <w:r w:rsidRPr="00F47F78">
              <w:rPr>
                <w:b w:val="0"/>
                <w:bCs w:val="0"/>
                <w:color w:val="124F1A" w:themeColor="accent3" w:themeShade="BF"/>
              </w:rPr>
              <w:t xml:space="preserve"> will continue through Health and Wellness </w:t>
            </w:r>
            <w:r w:rsidR="00D65C3D">
              <w:rPr>
                <w:b w:val="0"/>
                <w:bCs w:val="0"/>
                <w:color w:val="124F1A" w:themeColor="accent3" w:themeShade="BF"/>
              </w:rPr>
              <w:t>units</w:t>
            </w:r>
            <w:r w:rsidRPr="00F47F78">
              <w:rPr>
                <w:b w:val="0"/>
                <w:bCs w:val="0"/>
                <w:color w:val="124F1A" w:themeColor="accent3" w:themeShade="BF"/>
              </w:rPr>
              <w:t xml:space="preserve">.  </w:t>
            </w:r>
          </w:p>
          <w:p w14:paraId="65273AFB" w14:textId="77777777" w:rsidR="009D42B8" w:rsidRPr="00F47F78" w:rsidRDefault="009D42B8" w:rsidP="00FB209A">
            <w:pPr>
              <w:pStyle w:val="ListParagraph"/>
              <w:numPr>
                <w:ilvl w:val="0"/>
                <w:numId w:val="2"/>
              </w:numPr>
              <w:spacing w:after="0" w:line="240" w:lineRule="auto"/>
              <w:rPr>
                <w:b w:val="0"/>
                <w:bCs w:val="0"/>
                <w:color w:val="76923C"/>
              </w:rPr>
            </w:pPr>
            <w:r w:rsidRPr="00F47F78">
              <w:rPr>
                <w:b w:val="0"/>
                <w:bCs w:val="0"/>
                <w:color w:val="124F1A" w:themeColor="accent3" w:themeShade="BF"/>
              </w:rPr>
              <w:t>Kindergarten is covering a unit on nutrition and will be encouraging students to try new healthy foods.</w:t>
            </w:r>
          </w:p>
          <w:p w14:paraId="2D0E8FC5" w14:textId="77777777" w:rsidR="009D42B8" w:rsidRPr="00F47F78" w:rsidRDefault="009D42B8" w:rsidP="00FB209A">
            <w:pPr>
              <w:pStyle w:val="ListParagraph"/>
              <w:numPr>
                <w:ilvl w:val="0"/>
                <w:numId w:val="2"/>
              </w:numPr>
              <w:spacing w:after="0" w:line="240" w:lineRule="auto"/>
              <w:rPr>
                <w:b w:val="0"/>
                <w:bCs w:val="0"/>
                <w:color w:val="76923C"/>
              </w:rPr>
            </w:pPr>
            <w:r w:rsidRPr="00F47F78">
              <w:rPr>
                <w:b w:val="0"/>
                <w:bCs w:val="0"/>
                <w:color w:val="124F1A" w:themeColor="accent3" w:themeShade="BF"/>
              </w:rPr>
              <w:t>PE department is covering a unit on nutrition, healthy choices, and choosing my plate.</w:t>
            </w:r>
          </w:p>
          <w:p w14:paraId="22AE3137" w14:textId="77777777" w:rsidR="009D42B8" w:rsidRPr="00F47F78" w:rsidRDefault="009D42B8" w:rsidP="00FB209A">
            <w:pPr>
              <w:pStyle w:val="ListParagraph"/>
              <w:numPr>
                <w:ilvl w:val="0"/>
                <w:numId w:val="2"/>
              </w:numPr>
              <w:spacing w:after="0" w:line="240" w:lineRule="auto"/>
              <w:rPr>
                <w:b w:val="0"/>
                <w:bCs w:val="0"/>
                <w:color w:val="76923C"/>
              </w:rPr>
            </w:pPr>
            <w:r w:rsidRPr="00F47F78">
              <w:rPr>
                <w:b w:val="0"/>
                <w:bCs w:val="0"/>
                <w:color w:val="76923C"/>
              </w:rPr>
              <w:t>Biology Courses reviewing macromolecules such as proteins, fats, and carbohydrates and how they are important to the body.</w:t>
            </w:r>
          </w:p>
          <w:p w14:paraId="0FA2CABF" w14:textId="77777777" w:rsidR="009D42B8" w:rsidRPr="00F47F78" w:rsidRDefault="009D42B8" w:rsidP="00FB209A">
            <w:pPr>
              <w:pStyle w:val="ListParagraph"/>
              <w:numPr>
                <w:ilvl w:val="0"/>
                <w:numId w:val="2"/>
              </w:numPr>
              <w:spacing w:after="0" w:line="240" w:lineRule="auto"/>
              <w:rPr>
                <w:b w:val="0"/>
                <w:bCs w:val="0"/>
                <w:color w:val="76923C"/>
              </w:rPr>
            </w:pPr>
            <w:r w:rsidRPr="00F47F78">
              <w:rPr>
                <w:b w:val="0"/>
                <w:bCs w:val="0"/>
                <w:color w:val="76923C"/>
              </w:rPr>
              <w:t>Grade Level Vegetable Gardens</w:t>
            </w:r>
          </w:p>
        </w:tc>
        <w:tc>
          <w:tcPr>
            <w:tcW w:w="5147" w:type="dxa"/>
            <w:tcBorders>
              <w:top w:val="single" w:sz="4" w:space="0" w:color="auto"/>
              <w:left w:val="single" w:sz="4" w:space="0" w:color="auto"/>
              <w:bottom w:val="single" w:sz="4" w:space="0" w:color="auto"/>
              <w:right w:val="single" w:sz="4" w:space="0" w:color="auto"/>
            </w:tcBorders>
          </w:tcPr>
          <w:p w14:paraId="7348CAF7"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p w14:paraId="4A9F4DCE"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p w14:paraId="5C78BD36" w14:textId="7161124A" w:rsidR="009D42B8" w:rsidRDefault="0083584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b/>
                <w:bCs/>
                <w:color w:val="FF0000"/>
                <w:sz w:val="24"/>
                <w:szCs w:val="24"/>
              </w:rPr>
            </w:pPr>
            <w:r>
              <w:rPr>
                <w:rFonts w:ascii="Cambria Math" w:hAnsi="Cambria Math" w:cs="Cambria Math"/>
                <w:b/>
                <w:bCs/>
                <w:color w:val="FF0000"/>
                <w:sz w:val="24"/>
                <w:szCs w:val="24"/>
              </w:rPr>
              <w:t>Mid-year review:</w:t>
            </w:r>
          </w:p>
          <w:p w14:paraId="13F3666D" w14:textId="3E4B0EAF" w:rsidR="00835844" w:rsidRDefault="006F16E6" w:rsidP="00FB209A">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b/>
                <w:bCs/>
                <w:color w:val="FF0000"/>
                <w:sz w:val="24"/>
                <w:szCs w:val="24"/>
              </w:rPr>
            </w:pPr>
            <w:r>
              <w:rPr>
                <w:rFonts w:ascii="Cambria Math" w:hAnsi="Cambria Math" w:cs="Cambria Math"/>
                <w:b/>
                <w:bCs/>
                <w:color w:val="FF0000"/>
                <w:sz w:val="24"/>
                <w:szCs w:val="24"/>
              </w:rPr>
              <w:t>Goal is partially i</w:t>
            </w:r>
            <w:r w:rsidR="00B83BFC">
              <w:rPr>
                <w:rFonts w:ascii="Cambria Math" w:hAnsi="Cambria Math" w:cs="Cambria Math"/>
                <w:b/>
                <w:bCs/>
                <w:color w:val="FF0000"/>
                <w:sz w:val="24"/>
                <w:szCs w:val="24"/>
              </w:rPr>
              <w:t xml:space="preserve">mplemented </w:t>
            </w:r>
            <w:r w:rsidR="00874690">
              <w:rPr>
                <w:rFonts w:ascii="Cambria Math" w:hAnsi="Cambria Math" w:cs="Cambria Math"/>
                <w:b/>
                <w:bCs/>
                <w:color w:val="FF0000"/>
                <w:sz w:val="24"/>
                <w:szCs w:val="24"/>
              </w:rPr>
              <w:t>with 5</w:t>
            </w:r>
            <w:r w:rsidR="00874690" w:rsidRPr="00874690">
              <w:rPr>
                <w:rFonts w:ascii="Cambria Math" w:hAnsi="Cambria Math" w:cs="Cambria Math"/>
                <w:b/>
                <w:bCs/>
                <w:color w:val="FF0000"/>
                <w:sz w:val="24"/>
                <w:szCs w:val="24"/>
                <w:vertAlign w:val="superscript"/>
              </w:rPr>
              <w:t>th</w:t>
            </w:r>
            <w:r w:rsidR="00874690">
              <w:rPr>
                <w:rFonts w:ascii="Cambria Math" w:hAnsi="Cambria Math" w:cs="Cambria Math"/>
                <w:b/>
                <w:bCs/>
                <w:color w:val="FF0000"/>
                <w:sz w:val="24"/>
                <w:szCs w:val="24"/>
              </w:rPr>
              <w:t xml:space="preserve"> Grade Garden beds</w:t>
            </w:r>
          </w:p>
          <w:p w14:paraId="09C654C9" w14:textId="399C7DB5" w:rsidR="00874690" w:rsidRDefault="00874690" w:rsidP="00FB209A">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b/>
                <w:bCs/>
                <w:color w:val="FF0000"/>
                <w:sz w:val="24"/>
                <w:szCs w:val="24"/>
              </w:rPr>
            </w:pPr>
            <w:r>
              <w:rPr>
                <w:rFonts w:ascii="Cambria Math" w:hAnsi="Cambria Math" w:cs="Cambria Math"/>
                <w:b/>
                <w:bCs/>
                <w:color w:val="FF0000"/>
                <w:sz w:val="24"/>
                <w:szCs w:val="24"/>
              </w:rPr>
              <w:t xml:space="preserve">K-4 &amp; 6 Garden beds not implemented </w:t>
            </w:r>
          </w:p>
          <w:p w14:paraId="6F7CE5EA" w14:textId="66702E21" w:rsidR="00FE7BDE" w:rsidRDefault="00093D09" w:rsidP="00FB209A">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b/>
                <w:bCs/>
                <w:color w:val="FF0000"/>
                <w:sz w:val="24"/>
                <w:szCs w:val="24"/>
              </w:rPr>
            </w:pPr>
            <w:r>
              <w:rPr>
                <w:rFonts w:ascii="Cambria Math" w:hAnsi="Cambria Math" w:cs="Cambria Math"/>
                <w:b/>
                <w:bCs/>
                <w:color w:val="FF0000"/>
                <w:sz w:val="24"/>
                <w:szCs w:val="24"/>
              </w:rPr>
              <w:t>Mrs. Hawes still maintaining Community Garden</w:t>
            </w:r>
          </w:p>
          <w:p w14:paraId="2C08178D" w14:textId="4FF3E21C" w:rsidR="00093D09" w:rsidRPr="00B83BFC" w:rsidRDefault="00093D09" w:rsidP="00FB209A">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b/>
                <w:bCs/>
                <w:color w:val="FF0000"/>
                <w:sz w:val="24"/>
                <w:szCs w:val="24"/>
              </w:rPr>
            </w:pPr>
            <w:r>
              <w:rPr>
                <w:rFonts w:ascii="Cambria Math" w:hAnsi="Cambria Math" w:cs="Cambria Math"/>
                <w:b/>
                <w:bCs/>
                <w:color w:val="FF0000"/>
                <w:sz w:val="24"/>
                <w:szCs w:val="24"/>
              </w:rPr>
              <w:t xml:space="preserve">PE </w:t>
            </w:r>
            <w:r w:rsidR="00F7229D">
              <w:rPr>
                <w:rFonts w:ascii="Cambria Math" w:hAnsi="Cambria Math" w:cs="Cambria Math"/>
                <w:b/>
                <w:bCs/>
                <w:color w:val="FF0000"/>
                <w:sz w:val="24"/>
                <w:szCs w:val="24"/>
              </w:rPr>
              <w:t xml:space="preserve">Creating and implementing Nutrition </w:t>
            </w:r>
            <w:r w:rsidR="00A2277B">
              <w:rPr>
                <w:rFonts w:ascii="Cambria Math" w:hAnsi="Cambria Math" w:cs="Cambria Math"/>
                <w:b/>
                <w:bCs/>
                <w:color w:val="FF0000"/>
                <w:sz w:val="24"/>
                <w:szCs w:val="24"/>
              </w:rPr>
              <w:t>unit</w:t>
            </w:r>
          </w:p>
          <w:p w14:paraId="1EFFB79B"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p w14:paraId="533379DE"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p w14:paraId="78D71B34"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p w14:paraId="6F3B86C2" w14:textId="77777777" w:rsidR="009D42B8" w:rsidRPr="007C765A"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24"/>
                <w:szCs w:val="24"/>
              </w:rPr>
            </w:pPr>
          </w:p>
        </w:tc>
      </w:tr>
      <w:tr w:rsidR="009D42B8" w:rsidRPr="006D2F63" w14:paraId="628A888E" w14:textId="77777777" w:rsidTr="00FB209A">
        <w:trPr>
          <w:cnfStyle w:val="000000100000" w:firstRow="0" w:lastRow="0" w:firstColumn="0" w:lastColumn="0" w:oddVBand="0" w:evenVBand="0" w:oddHBand="1" w:evenHBand="0" w:firstRowFirstColumn="0" w:firstRowLastColumn="0" w:lastRowFirstColumn="0" w:lastRowLastColumn="0"/>
          <w:trHeight w:val="3923"/>
        </w:trPr>
        <w:tc>
          <w:tcPr>
            <w:cnfStyle w:val="001000000000" w:firstRow="0" w:lastRow="0" w:firstColumn="1" w:lastColumn="0" w:oddVBand="0" w:evenVBand="0" w:oddHBand="0" w:evenHBand="0" w:firstRowFirstColumn="0" w:firstRowLastColumn="0" w:lastRowFirstColumn="0" w:lastRowLastColumn="0"/>
            <w:tcW w:w="4640" w:type="dxa"/>
            <w:tcBorders>
              <w:top w:val="single" w:sz="4" w:space="0" w:color="auto"/>
              <w:left w:val="single" w:sz="4" w:space="0" w:color="auto"/>
              <w:bottom w:val="single" w:sz="4" w:space="0" w:color="auto"/>
              <w:right w:val="single" w:sz="4" w:space="0" w:color="auto"/>
            </w:tcBorders>
          </w:tcPr>
          <w:p w14:paraId="795869DE" w14:textId="77777777" w:rsidR="009D42B8" w:rsidRPr="00F47F78" w:rsidRDefault="009D42B8" w:rsidP="00FB209A">
            <w:pPr>
              <w:pStyle w:val="ListParagraph"/>
              <w:numPr>
                <w:ilvl w:val="0"/>
                <w:numId w:val="1"/>
              </w:numPr>
              <w:spacing w:after="0" w:line="240" w:lineRule="auto"/>
              <w:rPr>
                <w:color w:val="3A7C22" w:themeColor="accent6" w:themeShade="BF"/>
              </w:rPr>
            </w:pPr>
            <w:r w:rsidRPr="00F47F78">
              <w:rPr>
                <w:color w:val="3A7C22" w:themeColor="accent6" w:themeShade="BF"/>
              </w:rPr>
              <w:lastRenderedPageBreak/>
              <w:t>Physical Education/Activity:</w:t>
            </w:r>
          </w:p>
          <w:p w14:paraId="4FE27384" w14:textId="43B5CE01" w:rsidR="009D42B8" w:rsidRPr="00F47F78" w:rsidRDefault="009D42B8" w:rsidP="00FB209A">
            <w:pPr>
              <w:pStyle w:val="ListParagraph"/>
              <w:spacing w:after="0" w:line="240" w:lineRule="auto"/>
              <w:rPr>
                <w:color w:val="3A7C22" w:themeColor="accent6" w:themeShade="BF"/>
              </w:rPr>
            </w:pPr>
            <w:r w:rsidRPr="00F47F78">
              <w:rPr>
                <w:color w:val="3A7C22" w:themeColor="accent6" w:themeShade="BF"/>
              </w:rPr>
              <w:t>Continue and expand the program. Students experience rigorous physical challenges while learning what activities keep body muscles fit. Individual student physical progress is tracked (data).  This curriculum will continue in 202</w:t>
            </w:r>
            <w:r w:rsidR="00977EBF">
              <w:rPr>
                <w:color w:val="3A7C22" w:themeColor="accent6" w:themeShade="BF"/>
              </w:rPr>
              <w:t>5</w:t>
            </w:r>
            <w:r w:rsidRPr="00F47F78">
              <w:rPr>
                <w:color w:val="3A7C22" w:themeColor="accent6" w:themeShade="BF"/>
              </w:rPr>
              <w:t>-2</w:t>
            </w:r>
            <w:r w:rsidR="00977EBF">
              <w:rPr>
                <w:color w:val="3A7C22" w:themeColor="accent6" w:themeShade="BF"/>
              </w:rPr>
              <w:t>6</w:t>
            </w:r>
            <w:r w:rsidRPr="00F47F78">
              <w:rPr>
                <w:color w:val="3A7C22" w:themeColor="accent6" w:themeShade="BF"/>
              </w:rPr>
              <w:t xml:space="preserve"> with the third through 12th grades.</w:t>
            </w:r>
          </w:p>
          <w:p w14:paraId="3D76712F" w14:textId="77777777" w:rsidR="009D42B8" w:rsidRPr="00F47F78" w:rsidRDefault="009D42B8" w:rsidP="00FB209A">
            <w:pPr>
              <w:pStyle w:val="ListParagraph"/>
              <w:spacing w:after="0" w:line="240" w:lineRule="auto"/>
              <w:rPr>
                <w:color w:val="3A7C22" w:themeColor="accent6" w:themeShade="BF"/>
              </w:rPr>
            </w:pPr>
          </w:p>
          <w:p w14:paraId="03E0F6F0" w14:textId="77777777" w:rsidR="009D42B8" w:rsidRPr="00F47F78" w:rsidRDefault="009D42B8" w:rsidP="00FB209A">
            <w:pPr>
              <w:spacing w:after="0" w:line="240" w:lineRule="auto"/>
              <w:ind w:left="720"/>
              <w:rPr>
                <w:b w:val="0"/>
                <w:bCs w:val="0"/>
                <w:color w:val="3A7C22" w:themeColor="accent6" w:themeShade="BF"/>
              </w:rPr>
            </w:pPr>
            <w:r w:rsidRPr="00F47F78">
              <w:rPr>
                <w:color w:val="3A7C22" w:themeColor="accent6" w:themeShade="BF"/>
              </w:rPr>
              <w:t xml:space="preserve">Mindful movement is also practiced by students who learn the value of breathing and stretching for mental excellence. </w:t>
            </w:r>
          </w:p>
          <w:p w14:paraId="686E0703" w14:textId="77777777" w:rsidR="009D42B8" w:rsidRPr="00F47F78" w:rsidRDefault="009D42B8" w:rsidP="00FB209A">
            <w:pPr>
              <w:spacing w:after="0" w:line="240" w:lineRule="auto"/>
              <w:ind w:left="720"/>
              <w:rPr>
                <w:b w:val="0"/>
                <w:bCs w:val="0"/>
                <w:color w:val="3A7C22" w:themeColor="accent6" w:themeShade="BF"/>
              </w:rPr>
            </w:pPr>
          </w:p>
          <w:p w14:paraId="600FF646" w14:textId="77777777" w:rsidR="009D42B8" w:rsidRPr="00F47F78" w:rsidRDefault="009D42B8" w:rsidP="00FB209A">
            <w:pPr>
              <w:spacing w:after="0" w:line="240" w:lineRule="auto"/>
              <w:ind w:left="720"/>
              <w:rPr>
                <w:bCs w:val="0"/>
                <w:color w:val="FF6600"/>
              </w:rPr>
            </w:pPr>
            <w:r w:rsidRPr="00F47F78">
              <w:rPr>
                <w:color w:val="FF6600"/>
              </w:rPr>
              <w:t>Parents receive a Newsletter for better communication that incorporates information on Health &amp; Wellness</w:t>
            </w:r>
            <w:r w:rsidRPr="00F47F78">
              <w:rPr>
                <w:b w:val="0"/>
                <w:bCs w:val="0"/>
                <w:color w:val="FF6600"/>
              </w:rPr>
              <w:t>.</w:t>
            </w:r>
          </w:p>
          <w:p w14:paraId="5F67C2C1" w14:textId="77777777" w:rsidR="009D42B8" w:rsidRPr="00F47F78" w:rsidRDefault="009D42B8" w:rsidP="00FB209A">
            <w:pPr>
              <w:spacing w:after="0" w:line="240" w:lineRule="auto"/>
              <w:ind w:left="720"/>
              <w:rPr>
                <w:bCs w:val="0"/>
                <w:color w:val="FF6600"/>
              </w:rPr>
            </w:pPr>
          </w:p>
          <w:p w14:paraId="2E591272" w14:textId="730CFA7F" w:rsidR="009D42B8" w:rsidRPr="00F47F78" w:rsidRDefault="009D42B8" w:rsidP="00E541EB">
            <w:pPr>
              <w:spacing w:after="0" w:line="240" w:lineRule="auto"/>
              <w:ind w:left="720"/>
              <w:rPr>
                <w:color w:val="3A7C22" w:themeColor="accent6" w:themeShade="BF"/>
              </w:rPr>
            </w:pPr>
            <w:r w:rsidRPr="00F47F78">
              <w:rPr>
                <w:color w:val="FF6600"/>
              </w:rPr>
              <w:t xml:space="preserve">Additional Family physical activities </w:t>
            </w:r>
            <w:r w:rsidR="00145F1D" w:rsidRPr="00F47F78">
              <w:rPr>
                <w:color w:val="FF6600"/>
              </w:rPr>
              <w:t>include</w:t>
            </w:r>
            <w:r w:rsidRPr="00F47F78">
              <w:rPr>
                <w:color w:val="FF6600"/>
              </w:rPr>
              <w:t xml:space="preserve"> Morning Mile and “Color Bash,” (teams of mixed ages accept field day challenges). Additional Activities: Running, Flag Football, Volleyball, Cheerleading, Basketball, Cross-Country, Soccer, Golf Club, Dance (eaglets), and Beach Volleyball, Campus Clean Up and Walkie Talkie (faculty and staff walking group).</w:t>
            </w:r>
          </w:p>
        </w:tc>
        <w:tc>
          <w:tcPr>
            <w:tcW w:w="5147" w:type="dxa"/>
            <w:tcBorders>
              <w:top w:val="single" w:sz="4" w:space="0" w:color="auto"/>
              <w:left w:val="single" w:sz="4" w:space="0" w:color="auto"/>
              <w:bottom w:val="single" w:sz="4" w:space="0" w:color="auto"/>
              <w:right w:val="single" w:sz="4" w:space="0" w:color="auto"/>
            </w:tcBorders>
          </w:tcPr>
          <w:p w14:paraId="2A257D73" w14:textId="77777777" w:rsidR="009D42B8" w:rsidRPr="004577AE"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Math" w:hAnsi="Cambria Math" w:cs="Cambria Math"/>
                <w:color w:val="FF6600"/>
                <w:sz w:val="24"/>
                <w:szCs w:val="24"/>
              </w:rPr>
            </w:pPr>
          </w:p>
          <w:p w14:paraId="7B4A7D0A" w14:textId="0CACF451" w:rsidR="009D42B8" w:rsidRDefault="00A84B73" w:rsidP="00E541EB">
            <w:pPr>
              <w:spacing w:after="0" w:line="240" w:lineRule="auto"/>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697152" behindDoc="0" locked="0" layoutInCell="1" allowOverlap="1" wp14:anchorId="61C0B36C" wp14:editId="38B01B3D">
                      <wp:simplePos x="0" y="0"/>
                      <wp:positionH relativeFrom="column">
                        <wp:posOffset>-5715</wp:posOffset>
                      </wp:positionH>
                      <wp:positionV relativeFrom="paragraph">
                        <wp:posOffset>24765</wp:posOffset>
                      </wp:positionV>
                      <wp:extent cx="226695" cy="219075"/>
                      <wp:effectExtent l="19050" t="19050" r="20955" b="28575"/>
                      <wp:wrapNone/>
                      <wp:docPr id="1789990463"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579F0532" w14:textId="2D38F0D7" w:rsidR="00A84B73" w:rsidRPr="008A33FD" w:rsidRDefault="00A84B73" w:rsidP="00A84B73">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0B36C" id="_x0000_s1030" type="#_x0000_t202" style="position:absolute;margin-left:-.45pt;margin-top:1.95pt;width:17.85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7hyOgIAAIU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" fillcolor="white [3201]" strokecolor="#e97132 [3205]" strokeweight="2.25pt">
                      <v:textbox inset=",0">
                        <w:txbxContent>
                          <w:p w14:paraId="579F0532" w14:textId="2D38F0D7" w:rsidR="00A84B73" w:rsidRPr="008A33FD" w:rsidRDefault="00A84B73" w:rsidP="00A84B73">
                            <w:pPr>
                              <w:jc w:val="center"/>
                            </w:pPr>
                          </w:p>
                        </w:txbxContent>
                      </v:textbox>
                    </v:shape>
                  </w:pict>
                </mc:Fallback>
              </mc:AlternateContent>
            </w:r>
            <w:r>
              <w:rPr>
                <w:rFonts w:cs="Arial"/>
                <w:b/>
                <w:color w:val="FF6600"/>
                <w:szCs w:val="24"/>
              </w:rPr>
              <w:t xml:space="preserve">        </w:t>
            </w:r>
            <w:r w:rsidR="009D42B8" w:rsidRPr="00561B31">
              <w:rPr>
                <w:rFonts w:cs="Arial"/>
                <w:b/>
                <w:color w:val="FF6600"/>
                <w:szCs w:val="24"/>
              </w:rPr>
              <w:t>Goal was successfully implemented.</w:t>
            </w:r>
            <w:r w:rsidR="00E541EB">
              <w:rPr>
                <w:rFonts w:cs="Arial"/>
                <w:b/>
                <w:color w:val="FF6600"/>
                <w:szCs w:val="24"/>
              </w:rPr>
              <w:br/>
            </w:r>
          </w:p>
          <w:p w14:paraId="73ABE7C9"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156082" w:themeColor="accent1"/>
                <w:szCs w:val="24"/>
              </w:rPr>
            </w:pPr>
          </w:p>
          <w:p w14:paraId="34524F9E" w14:textId="7EBCBA43" w:rsidR="00A84B73"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693056" behindDoc="0" locked="0" layoutInCell="1" allowOverlap="1" wp14:anchorId="3CB28C7F" wp14:editId="28C4CB04">
                      <wp:simplePos x="0" y="0"/>
                      <wp:positionH relativeFrom="column">
                        <wp:posOffset>-5715</wp:posOffset>
                      </wp:positionH>
                      <wp:positionV relativeFrom="paragraph">
                        <wp:posOffset>24765</wp:posOffset>
                      </wp:positionV>
                      <wp:extent cx="226695" cy="219075"/>
                      <wp:effectExtent l="19050" t="19050" r="20955" b="28575"/>
                      <wp:wrapNone/>
                      <wp:docPr id="1800672763"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2DAB331B" w14:textId="77777777" w:rsidR="00A84B73" w:rsidRPr="008A33FD" w:rsidRDefault="00A84B73" w:rsidP="00A84B73"/>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28C7F" id="_x0000_s1031" type="#_x0000_t202" style="position:absolute;left:0;text-align:left;margin-left:-.45pt;margin-top:1.95pt;width:17.8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uOAIAAIU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" fillcolor="white [3201]" strokecolor="#e97132 [3205]" strokeweight="2.25pt">
                      <v:textbox inset=",0">
                        <w:txbxContent>
                          <w:p w14:paraId="2DAB331B" w14:textId="77777777" w:rsidR="00A84B73" w:rsidRPr="008A33FD" w:rsidRDefault="00A84B73" w:rsidP="00A84B73"/>
                        </w:txbxContent>
                      </v:textbox>
                    </v:shape>
                  </w:pict>
                </mc:Fallback>
              </mc:AlternateContent>
            </w:r>
            <w:r>
              <w:rPr>
                <w:rFonts w:cs="Arial"/>
                <w:b/>
                <w:color w:val="FF6600"/>
                <w:szCs w:val="24"/>
              </w:rPr>
              <w:t xml:space="preserve">      </w:t>
            </w:r>
            <w:r w:rsidR="009D42B8" w:rsidRPr="00561B31">
              <w:rPr>
                <w:rFonts w:cs="Arial"/>
                <w:b/>
                <w:color w:val="FF6600"/>
                <w:szCs w:val="24"/>
              </w:rPr>
              <w:t>Goal was partially implemented.</w:t>
            </w:r>
          </w:p>
          <w:p w14:paraId="758F74C0" w14:textId="77777777" w:rsidR="00A84B73"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b/>
                <w:i/>
                <w:color w:val="FF6600"/>
                <w:szCs w:val="24"/>
              </w:rPr>
              <w:t xml:space="preserve">          </w:t>
            </w:r>
            <w:r w:rsidR="009D42B8" w:rsidRPr="00561B31">
              <w:rPr>
                <w:rFonts w:cs="Arial"/>
                <w:i/>
                <w:color w:val="FF6600"/>
                <w:szCs w:val="24"/>
              </w:rPr>
              <w:t>Comments:</w:t>
            </w:r>
            <w:r w:rsidR="009D42B8">
              <w:rPr>
                <w:rFonts w:cs="Arial"/>
                <w:i/>
                <w:color w:val="FF6600"/>
                <w:szCs w:val="24"/>
              </w:rPr>
              <w:t xml:space="preserve"> Everything was completed except for </w:t>
            </w:r>
            <w:r>
              <w:rPr>
                <w:rFonts w:cs="Arial"/>
                <w:i/>
                <w:color w:val="FF6600"/>
                <w:szCs w:val="24"/>
              </w:rPr>
              <w:t xml:space="preserve">  </w:t>
            </w:r>
          </w:p>
          <w:p w14:paraId="28759A90" w14:textId="24AB2123" w:rsidR="00A84B73"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T</w:t>
            </w:r>
            <w:r w:rsidR="009D42B8">
              <w:rPr>
                <w:rFonts w:cs="Arial"/>
                <w:i/>
                <w:color w:val="FF6600"/>
                <w:szCs w:val="24"/>
              </w:rPr>
              <w:t>he</w:t>
            </w:r>
            <w:r>
              <w:rPr>
                <w:rFonts w:cs="Arial"/>
                <w:i/>
                <w:color w:val="FF6600"/>
                <w:szCs w:val="24"/>
              </w:rPr>
              <w:t xml:space="preserve"> H</w:t>
            </w:r>
            <w:r w:rsidR="009D42B8">
              <w:rPr>
                <w:rFonts w:cs="Arial"/>
                <w:i/>
                <w:color w:val="FF6600"/>
                <w:szCs w:val="24"/>
              </w:rPr>
              <w:t xml:space="preserve">ealth &amp; Wellness Newsletter, and Heart and </w:t>
            </w:r>
          </w:p>
          <w:p w14:paraId="7087705F" w14:textId="26C91223" w:rsidR="009D42B8" w:rsidRPr="00561B31"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i/>
                <w:color w:val="FF6600"/>
                <w:szCs w:val="24"/>
              </w:rPr>
              <w:t xml:space="preserve">          </w:t>
            </w:r>
            <w:r w:rsidR="009D42B8">
              <w:rPr>
                <w:rFonts w:cs="Arial"/>
                <w:i/>
                <w:color w:val="FF6600"/>
                <w:szCs w:val="24"/>
              </w:rPr>
              <w:t xml:space="preserve">Soul for 6-8 graders. </w:t>
            </w:r>
          </w:p>
          <w:p w14:paraId="16EEDEB5" w14:textId="542303CC" w:rsidR="009D42B8" w:rsidRPr="00561B31"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695104" behindDoc="0" locked="0" layoutInCell="1" allowOverlap="1" wp14:anchorId="4E5C92ED" wp14:editId="21EDAD6A">
                      <wp:simplePos x="0" y="0"/>
                      <wp:positionH relativeFrom="column">
                        <wp:posOffset>1905</wp:posOffset>
                      </wp:positionH>
                      <wp:positionV relativeFrom="paragraph">
                        <wp:posOffset>160655</wp:posOffset>
                      </wp:positionV>
                      <wp:extent cx="226695" cy="219075"/>
                      <wp:effectExtent l="19050" t="19050" r="20955" b="28575"/>
                      <wp:wrapNone/>
                      <wp:docPr id="1981373990"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7763968E" w14:textId="77777777" w:rsidR="00A84B73" w:rsidRPr="008A33FD" w:rsidRDefault="00A84B73" w:rsidP="00A84B73"/>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C92ED" id="_x0000_s1032" type="#_x0000_t202" style="position:absolute;left:0;text-align:left;margin-left:.15pt;margin-top:12.65pt;width:17.8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aQOgIAAIU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" fillcolor="white [3201]" strokecolor="#e97132 [3205]" strokeweight="2.25pt">
                      <v:textbox inset=",0">
                        <w:txbxContent>
                          <w:p w14:paraId="7763968E" w14:textId="77777777" w:rsidR="00A84B73" w:rsidRPr="008A33FD" w:rsidRDefault="00A84B73" w:rsidP="00A84B73"/>
                        </w:txbxContent>
                      </v:textbox>
                    </v:shape>
                  </w:pict>
                </mc:Fallback>
              </mc:AlternateContent>
            </w:r>
          </w:p>
          <w:p w14:paraId="220ACA9C" w14:textId="7F2613EA" w:rsidR="00A84B73"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sidRPr="00561B31">
              <w:rPr>
                <w:rFonts w:cs="Arial"/>
                <w:color w:val="FF6600"/>
                <w:szCs w:val="24"/>
              </w:rPr>
              <w:t xml:space="preserve"> </w:t>
            </w:r>
            <w:r w:rsidR="00A84B73">
              <w:rPr>
                <w:rFonts w:cs="Arial"/>
                <w:color w:val="FF6600"/>
                <w:szCs w:val="24"/>
              </w:rPr>
              <w:t xml:space="preserve">          </w:t>
            </w:r>
            <w:r w:rsidRPr="00561B31">
              <w:rPr>
                <w:rFonts w:cs="Arial"/>
                <w:b/>
                <w:color w:val="FF6600"/>
                <w:szCs w:val="24"/>
              </w:rPr>
              <w:t>Was not able to implement goal this school year.</w:t>
            </w:r>
          </w:p>
          <w:p w14:paraId="5E492A00" w14:textId="1684C92A" w:rsidR="009D42B8" w:rsidRPr="00561B31"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b/>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37DD3D42" w14:textId="77777777"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p>
          <w:p w14:paraId="5BB2976E" w14:textId="7565F82E" w:rsidR="00A84B73"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699200" behindDoc="0" locked="0" layoutInCell="1" allowOverlap="1" wp14:anchorId="63EEF63E" wp14:editId="61699A56">
                      <wp:simplePos x="0" y="0"/>
                      <wp:positionH relativeFrom="column">
                        <wp:posOffset>-5715</wp:posOffset>
                      </wp:positionH>
                      <wp:positionV relativeFrom="paragraph">
                        <wp:posOffset>24765</wp:posOffset>
                      </wp:positionV>
                      <wp:extent cx="226695" cy="219075"/>
                      <wp:effectExtent l="19050" t="19050" r="20955" b="28575"/>
                      <wp:wrapNone/>
                      <wp:docPr id="144414800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591AD4E3" w14:textId="7C7C37FA" w:rsidR="00A84B73" w:rsidRPr="008A33FD" w:rsidRDefault="00A84B73" w:rsidP="00A84B73">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EF63E" id="_x0000_s1033" type="#_x0000_t202" style="position:absolute;left:0;text-align:left;margin-left:-.45pt;margin-top:1.95pt;width:17.8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" fillcolor="white [3201]" strokecolor="#e97132 [3205]" strokeweight="2.25pt">
                      <v:textbox inset=",0">
                        <w:txbxContent>
                          <w:p w14:paraId="591AD4E3" w14:textId="7C7C37FA" w:rsidR="00A84B73" w:rsidRPr="008A33FD" w:rsidRDefault="00A84B73" w:rsidP="00A84B73">
                            <w:pPr>
                              <w:jc w:val="center"/>
                            </w:pPr>
                          </w:p>
                        </w:txbxContent>
                      </v:textbox>
                    </v:shape>
                  </w:pict>
                </mc:Fallback>
              </mc:AlternateContent>
            </w:r>
            <w:r>
              <w:rPr>
                <w:rFonts w:cs="Calibri"/>
                <w:color w:val="FF6600"/>
              </w:rPr>
              <w:t xml:space="preserve">      D</w:t>
            </w:r>
            <w:r w:rsidR="009D42B8" w:rsidRPr="00561B31">
              <w:rPr>
                <w:rFonts w:cs="Calibri"/>
                <w:color w:val="FF6600"/>
              </w:rPr>
              <w:t xml:space="preserve">ocumentation is available at school site and easily </w:t>
            </w:r>
          </w:p>
          <w:p w14:paraId="07129EEC" w14:textId="702F13E3" w:rsidR="009D42B8" w:rsidRDefault="00A84B7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accessible for audit</w:t>
            </w:r>
          </w:p>
          <w:p w14:paraId="7067793B"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4CA2C0CC" w14:textId="2691B159" w:rsidR="009D42B8" w:rsidRDefault="009E3ED4"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7FB061EF" w14:textId="73AD0CF6" w:rsidR="00905EFD" w:rsidRPr="00905EFD" w:rsidRDefault="00905EFD" w:rsidP="00905EF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Goal partiall</w:t>
            </w:r>
            <w:r w:rsidR="00C13CFF">
              <w:rPr>
                <w:rFonts w:cs="Calibri"/>
                <w:b/>
                <w:bCs/>
                <w:color w:val="FF0000"/>
                <w:sz w:val="24"/>
                <w:szCs w:val="24"/>
              </w:rPr>
              <w:t>y implemented</w:t>
            </w:r>
          </w:p>
          <w:p w14:paraId="3A74F8F0" w14:textId="7FAEF88C" w:rsidR="009E3ED4" w:rsidRDefault="006C582D" w:rsidP="006C582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Removed Heart and Soul for 6-8</w:t>
            </w:r>
          </w:p>
          <w:p w14:paraId="77477CCD" w14:textId="7BF5F43E" w:rsidR="006C582D" w:rsidRDefault="006C582D" w:rsidP="006C582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Removed Cheerleading</w:t>
            </w:r>
          </w:p>
          <w:p w14:paraId="6757B78C" w14:textId="3B873B7D" w:rsidR="000715E8" w:rsidRDefault="000715E8" w:rsidP="006C582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Removed Walkie Talkie</w:t>
            </w:r>
          </w:p>
          <w:p w14:paraId="4049E753" w14:textId="0FB24949" w:rsidR="000715E8" w:rsidRDefault="000715E8" w:rsidP="006C582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Added Archery</w:t>
            </w:r>
          </w:p>
          <w:p w14:paraId="5E65B59C" w14:textId="6D28490D" w:rsidR="000715E8" w:rsidRPr="006C582D" w:rsidRDefault="000715E8" w:rsidP="006C582D">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Added 6</w:t>
            </w:r>
            <w:r w:rsidRPr="000715E8">
              <w:rPr>
                <w:rFonts w:cs="Calibri"/>
                <w:b/>
                <w:bCs/>
                <w:color w:val="FF0000"/>
                <w:sz w:val="24"/>
                <w:szCs w:val="24"/>
                <w:vertAlign w:val="superscript"/>
              </w:rPr>
              <w:t>th</w:t>
            </w:r>
            <w:r>
              <w:rPr>
                <w:rFonts w:cs="Calibri"/>
                <w:b/>
                <w:bCs/>
                <w:color w:val="FF0000"/>
                <w:sz w:val="24"/>
                <w:szCs w:val="24"/>
              </w:rPr>
              <w:t xml:space="preserve"> Grade Recess (30 Min)</w:t>
            </w:r>
          </w:p>
          <w:p w14:paraId="1ACB2F66"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7FE614FF"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38C07CA3"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4B7A58BF"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2FAB87EE" w14:textId="77777777"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Math" w:hAnsi="Cambria Math" w:cs="Cambria Math"/>
                <w:color w:val="FF6600"/>
                <w:sz w:val="48"/>
                <w:szCs w:val="48"/>
              </w:rPr>
            </w:pPr>
          </w:p>
        </w:tc>
      </w:tr>
      <w:tr w:rsidR="009D42B8" w:rsidRPr="00561B31" w14:paraId="62CCDC2C" w14:textId="77777777" w:rsidTr="002A25E4">
        <w:trPr>
          <w:trHeight w:val="890"/>
        </w:trPr>
        <w:tc>
          <w:tcPr>
            <w:cnfStyle w:val="001000000000" w:firstRow="0" w:lastRow="0" w:firstColumn="1" w:lastColumn="0" w:oddVBand="0" w:evenVBand="0" w:oddHBand="0" w:evenHBand="0" w:firstRowFirstColumn="0" w:firstRowLastColumn="0" w:lastRowFirstColumn="0" w:lastRowLastColumn="0"/>
            <w:tcW w:w="4640" w:type="dxa"/>
            <w:tcBorders>
              <w:top w:val="single" w:sz="4" w:space="0" w:color="auto"/>
              <w:left w:val="single" w:sz="4" w:space="0" w:color="auto"/>
              <w:bottom w:val="single" w:sz="4" w:space="0" w:color="auto"/>
              <w:right w:val="single" w:sz="4" w:space="0" w:color="auto"/>
            </w:tcBorders>
          </w:tcPr>
          <w:p w14:paraId="77A59A48" w14:textId="2C795708" w:rsidR="009D42B8" w:rsidRPr="00F47F78" w:rsidRDefault="009D42B8" w:rsidP="00FB209A">
            <w:pPr>
              <w:pStyle w:val="ListParagraph"/>
              <w:numPr>
                <w:ilvl w:val="0"/>
                <w:numId w:val="1"/>
              </w:numPr>
              <w:spacing w:after="0" w:line="240" w:lineRule="auto"/>
              <w:rPr>
                <w:b w:val="0"/>
                <w:bCs w:val="0"/>
                <w:color w:val="BF4E14" w:themeColor="accent2" w:themeShade="BF"/>
              </w:rPr>
            </w:pPr>
            <w:r w:rsidRPr="00F47F78">
              <w:rPr>
                <w:color w:val="BF4E14" w:themeColor="accent2" w:themeShade="BF"/>
              </w:rPr>
              <w:t>Other School-based Activities:</w:t>
            </w:r>
            <w:r w:rsidR="007B5EF8">
              <w:rPr>
                <w:color w:val="BF4E14" w:themeColor="accent2" w:themeShade="BF"/>
              </w:rPr>
              <w:br/>
            </w:r>
          </w:p>
          <w:p w14:paraId="271CAF2C" w14:textId="77777777" w:rsidR="009D42B8" w:rsidRPr="00F47F78" w:rsidRDefault="009D42B8" w:rsidP="00FB209A">
            <w:pPr>
              <w:pStyle w:val="ListParagraph"/>
              <w:spacing w:after="0" w:line="240" w:lineRule="auto"/>
              <w:rPr>
                <w:b w:val="0"/>
                <w:bCs w:val="0"/>
                <w:color w:val="BF4E14" w:themeColor="accent2" w:themeShade="BF"/>
              </w:rPr>
            </w:pPr>
            <w:r w:rsidRPr="00F47F78">
              <w:rPr>
                <w:color w:val="BF4E14" w:themeColor="accent2" w:themeShade="BF"/>
              </w:rPr>
              <w:t>There will be Classroom Gardens</w:t>
            </w:r>
          </w:p>
          <w:p w14:paraId="1278FDEF" w14:textId="77777777" w:rsidR="009D42B8" w:rsidRPr="00F47F78" w:rsidRDefault="009D42B8" w:rsidP="00FB209A">
            <w:pPr>
              <w:pStyle w:val="ListParagraph"/>
              <w:spacing w:after="0" w:line="240" w:lineRule="auto"/>
              <w:rPr>
                <w:b w:val="0"/>
                <w:bCs w:val="0"/>
                <w:color w:val="BF4E14" w:themeColor="accent2" w:themeShade="BF"/>
              </w:rPr>
            </w:pPr>
          </w:p>
          <w:p w14:paraId="46B27039" w14:textId="77777777" w:rsidR="009D42B8" w:rsidRPr="00F47F78" w:rsidRDefault="009D42B8" w:rsidP="00FB209A">
            <w:pPr>
              <w:pStyle w:val="ListParagraph"/>
              <w:spacing w:after="0" w:line="240" w:lineRule="auto"/>
              <w:rPr>
                <w:b w:val="0"/>
                <w:bCs w:val="0"/>
                <w:color w:val="BF4E14" w:themeColor="accent2" w:themeShade="BF"/>
              </w:rPr>
            </w:pPr>
            <w:r w:rsidRPr="00F47F78">
              <w:rPr>
                <w:color w:val="BF4E14" w:themeColor="accent2" w:themeShade="BF"/>
              </w:rPr>
              <w:t xml:space="preserve">FFA and 4H – FFA for students in grades 6-12 who are in an Agriculture class. 4H Club for students in grades K-5. </w:t>
            </w:r>
          </w:p>
          <w:p w14:paraId="46880F9A" w14:textId="77777777" w:rsidR="009D42B8" w:rsidRPr="00F47F78" w:rsidRDefault="009D42B8" w:rsidP="00FB209A">
            <w:pPr>
              <w:pStyle w:val="ListParagraph"/>
              <w:spacing w:after="0" w:line="240" w:lineRule="auto"/>
              <w:rPr>
                <w:b w:val="0"/>
                <w:bCs w:val="0"/>
                <w:color w:val="BF4E14" w:themeColor="accent2" w:themeShade="BF"/>
              </w:rPr>
            </w:pPr>
          </w:p>
          <w:p w14:paraId="6CCB5910" w14:textId="460C9B02" w:rsidR="009D42B8" w:rsidRPr="00F47F78" w:rsidRDefault="009D42B8" w:rsidP="00FB209A">
            <w:pPr>
              <w:pStyle w:val="ListParagraph"/>
              <w:spacing w:after="0" w:line="240" w:lineRule="auto"/>
              <w:rPr>
                <w:color w:val="BF4E14" w:themeColor="accent2" w:themeShade="BF"/>
              </w:rPr>
            </w:pPr>
            <w:r w:rsidRPr="00F47F78">
              <w:rPr>
                <w:color w:val="BF4E14" w:themeColor="accent2" w:themeShade="BF"/>
              </w:rPr>
              <w:t xml:space="preserve">Students are encouraged to stay hydrated with access to quality drinking water in all areas of the school. Filtered water fountains. </w:t>
            </w:r>
          </w:p>
          <w:p w14:paraId="5024BE03" w14:textId="77777777" w:rsidR="009D42B8" w:rsidRPr="00F47F78" w:rsidRDefault="009D42B8" w:rsidP="00FB209A">
            <w:pPr>
              <w:pStyle w:val="ListParagraph"/>
              <w:spacing w:after="0" w:line="240" w:lineRule="auto"/>
              <w:rPr>
                <w:color w:val="BF4E14" w:themeColor="accent2" w:themeShade="BF"/>
              </w:rPr>
            </w:pPr>
          </w:p>
          <w:p w14:paraId="2C9A5507" w14:textId="658DE84C" w:rsidR="009D42B8" w:rsidRPr="00F47F78" w:rsidRDefault="009D42B8" w:rsidP="00FB209A">
            <w:pPr>
              <w:pStyle w:val="ListParagraph"/>
              <w:spacing w:after="0" w:line="240" w:lineRule="auto"/>
              <w:rPr>
                <w:b w:val="0"/>
                <w:color w:val="BF4E14" w:themeColor="accent2" w:themeShade="BF"/>
              </w:rPr>
            </w:pPr>
            <w:r w:rsidRPr="00F47F78">
              <w:rPr>
                <w:color w:val="BF4E14" w:themeColor="accent2" w:themeShade="BF"/>
              </w:rPr>
              <w:t>In 202</w:t>
            </w:r>
            <w:r w:rsidR="007B5EF8">
              <w:rPr>
                <w:color w:val="BF4E14" w:themeColor="accent2" w:themeShade="BF"/>
              </w:rPr>
              <w:t>5</w:t>
            </w:r>
            <w:r w:rsidRPr="00F47F78">
              <w:rPr>
                <w:color w:val="BF4E14" w:themeColor="accent2" w:themeShade="BF"/>
              </w:rPr>
              <w:t>-2</w:t>
            </w:r>
            <w:r w:rsidR="007B5EF8">
              <w:rPr>
                <w:color w:val="BF4E14" w:themeColor="accent2" w:themeShade="BF"/>
              </w:rPr>
              <w:t>6</w:t>
            </w:r>
            <w:r w:rsidRPr="00F47F78">
              <w:rPr>
                <w:color w:val="BF4E14" w:themeColor="accent2" w:themeShade="BF"/>
              </w:rPr>
              <w:t xml:space="preserve"> teachers will be </w:t>
            </w:r>
            <w:r w:rsidRPr="00F47F78">
              <w:rPr>
                <w:bCs w:val="0"/>
                <w:color w:val="BF4E14" w:themeColor="accent2" w:themeShade="BF"/>
              </w:rPr>
              <w:t>encouraged to use non-food</w:t>
            </w:r>
            <w:r w:rsidR="007B5EF8">
              <w:rPr>
                <w:bCs w:val="0"/>
                <w:color w:val="BF4E14" w:themeColor="accent2" w:themeShade="BF"/>
              </w:rPr>
              <w:t>/healthier food items</w:t>
            </w:r>
            <w:r w:rsidRPr="00F47F78">
              <w:rPr>
                <w:bCs w:val="0"/>
                <w:color w:val="BF4E14" w:themeColor="accent2" w:themeShade="BF"/>
              </w:rPr>
              <w:t xml:space="preserve"> for rewards instead of using </w:t>
            </w:r>
            <w:r w:rsidR="007B5EF8">
              <w:rPr>
                <w:bCs w:val="0"/>
                <w:color w:val="BF4E14" w:themeColor="accent2" w:themeShade="BF"/>
              </w:rPr>
              <w:t xml:space="preserve">junk </w:t>
            </w:r>
            <w:r w:rsidRPr="00F47F78">
              <w:rPr>
                <w:bCs w:val="0"/>
                <w:color w:val="BF4E14" w:themeColor="accent2" w:themeShade="BF"/>
              </w:rPr>
              <w:t>food.</w:t>
            </w:r>
          </w:p>
          <w:p w14:paraId="37BCC283" w14:textId="77777777" w:rsidR="009D42B8" w:rsidRPr="00F47F78" w:rsidRDefault="009D42B8" w:rsidP="00FB209A">
            <w:pPr>
              <w:pStyle w:val="ListParagraph"/>
              <w:spacing w:after="0" w:line="240" w:lineRule="auto"/>
              <w:rPr>
                <w:b w:val="0"/>
                <w:color w:val="BF4E14" w:themeColor="accent2" w:themeShade="BF"/>
              </w:rPr>
            </w:pPr>
          </w:p>
          <w:p w14:paraId="5F7EF4AE" w14:textId="77777777" w:rsidR="009D42B8" w:rsidRPr="00F47F78" w:rsidRDefault="009D42B8" w:rsidP="00FB209A">
            <w:pPr>
              <w:pStyle w:val="ListParagraph"/>
              <w:spacing w:after="0" w:line="240" w:lineRule="auto"/>
              <w:rPr>
                <w:rFonts w:cs="Arial"/>
                <w:b w:val="0"/>
                <w:bCs w:val="0"/>
                <w:iCs/>
                <w:color w:val="80340D" w:themeColor="accent2" w:themeShade="80"/>
              </w:rPr>
            </w:pPr>
            <w:r w:rsidRPr="00F47F78">
              <w:rPr>
                <w:rFonts w:cs="Arial"/>
                <w:iCs/>
                <w:color w:val="80340D" w:themeColor="accent2" w:themeShade="80"/>
              </w:rPr>
              <w:t>Plan for classroom sanitation.</w:t>
            </w:r>
          </w:p>
          <w:p w14:paraId="247D8FEE" w14:textId="77777777" w:rsidR="009D42B8" w:rsidRPr="00F47F78" w:rsidRDefault="009D42B8" w:rsidP="00FB209A">
            <w:pPr>
              <w:pStyle w:val="ListParagraph"/>
              <w:spacing w:after="0" w:line="240" w:lineRule="auto"/>
              <w:rPr>
                <w:rFonts w:cs="Arial"/>
                <w:b w:val="0"/>
                <w:bCs w:val="0"/>
                <w:iCs/>
                <w:color w:val="80340D" w:themeColor="accent2" w:themeShade="80"/>
              </w:rPr>
            </w:pPr>
          </w:p>
          <w:p w14:paraId="00075357" w14:textId="77777777" w:rsidR="009D42B8" w:rsidRPr="00F47F78" w:rsidRDefault="009D42B8" w:rsidP="00FB209A">
            <w:pPr>
              <w:pStyle w:val="ListParagraph"/>
              <w:spacing w:after="0" w:line="240" w:lineRule="auto"/>
              <w:rPr>
                <w:bCs w:val="0"/>
                <w:color w:val="80340D" w:themeColor="accent2" w:themeShade="80"/>
              </w:rPr>
            </w:pPr>
            <w:r w:rsidRPr="00F47F78">
              <w:rPr>
                <w:rFonts w:cs="Arial"/>
                <w:iCs/>
                <w:color w:val="80340D" w:themeColor="accent2" w:themeShade="80"/>
              </w:rPr>
              <w:t>Teach students about personal hygiene, such as washing hands and touching their faces</w:t>
            </w:r>
          </w:p>
          <w:p w14:paraId="3414D4B9" w14:textId="77777777" w:rsidR="009D42B8" w:rsidRPr="00F47F78" w:rsidRDefault="009D42B8" w:rsidP="00FB209A">
            <w:pPr>
              <w:pStyle w:val="ListParagraph"/>
              <w:spacing w:after="0" w:line="240" w:lineRule="auto"/>
              <w:ind w:left="1440"/>
              <w:rPr>
                <w:bCs w:val="0"/>
                <w:color w:val="BF4E14" w:themeColor="accent2" w:themeShade="BF"/>
              </w:rPr>
            </w:pPr>
          </w:p>
        </w:tc>
        <w:tc>
          <w:tcPr>
            <w:tcW w:w="5147" w:type="dxa"/>
            <w:tcBorders>
              <w:top w:val="single" w:sz="4" w:space="0" w:color="auto"/>
              <w:left w:val="single" w:sz="4" w:space="0" w:color="auto"/>
              <w:bottom w:val="single" w:sz="4" w:space="0" w:color="auto"/>
              <w:right w:val="single" w:sz="4" w:space="0" w:color="auto"/>
            </w:tcBorders>
          </w:tcPr>
          <w:p w14:paraId="518FD11C" w14:textId="73E9DDD1"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Cs w:val="48"/>
              </w:rPr>
            </w:pPr>
            <w:r>
              <w:rPr>
                <w:rFonts w:ascii="Arial" w:hAnsi="Arial" w:cs="Arial"/>
                <w:noProof/>
                <w:sz w:val="32"/>
                <w:szCs w:val="32"/>
                <w14:ligatures w14:val="standardContextual"/>
              </w:rPr>
              <mc:AlternateContent>
                <mc:Choice Requires="wps">
                  <w:drawing>
                    <wp:anchor distT="0" distB="0" distL="114300" distR="114300" simplePos="0" relativeHeight="251705344" behindDoc="0" locked="0" layoutInCell="1" allowOverlap="1" wp14:anchorId="3544ABA1" wp14:editId="14421D10">
                      <wp:simplePos x="0" y="0"/>
                      <wp:positionH relativeFrom="column">
                        <wp:posOffset>-5715</wp:posOffset>
                      </wp:positionH>
                      <wp:positionV relativeFrom="paragraph">
                        <wp:posOffset>129540</wp:posOffset>
                      </wp:positionV>
                      <wp:extent cx="226695" cy="219075"/>
                      <wp:effectExtent l="19050" t="19050" r="20955" b="28575"/>
                      <wp:wrapNone/>
                      <wp:docPr id="230266292"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42AD170"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4ABA1" id="_x0000_s1034" type="#_x0000_t202" style="position:absolute;left:0;text-align:left;margin-left:-.45pt;margin-top:10.2pt;width:17.85pt;height:1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" fillcolor="white [3201]" strokecolor="#e97132 [3205]" strokeweight="2.25pt">
                      <v:textbox inset=",0">
                        <w:txbxContent>
                          <w:p w14:paraId="142AD170" w14:textId="77777777" w:rsidR="00E541EB" w:rsidRPr="008A33FD" w:rsidRDefault="00E541EB" w:rsidP="00E541EB"/>
                        </w:txbxContent>
                      </v:textbox>
                    </v:shape>
                  </w:pict>
                </mc:Fallback>
              </mc:AlternateContent>
            </w:r>
            <w:r>
              <w:rPr>
                <w:rFonts w:ascii="Cambria Math" w:hAnsi="Cambria Math" w:cs="Cambria Math"/>
                <w:color w:val="FF6600"/>
                <w:szCs w:val="48"/>
              </w:rPr>
              <w:t xml:space="preserve">          </w:t>
            </w:r>
          </w:p>
          <w:p w14:paraId="1E3185D1" w14:textId="0F5454AD"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ascii="Cambria Math" w:hAnsi="Cambria Math" w:cs="Cambria Math"/>
                <w:color w:val="FF6600"/>
                <w:szCs w:val="48"/>
              </w:rPr>
              <w:t xml:space="preserve">          </w:t>
            </w:r>
            <w:r w:rsidR="009D42B8">
              <w:rPr>
                <w:rFonts w:ascii="Cambria Math" w:hAnsi="Cambria Math" w:cs="Cambria Math"/>
                <w:color w:val="FF6600"/>
                <w:szCs w:val="48"/>
              </w:rPr>
              <w:t xml:space="preserve">Goal </w:t>
            </w:r>
            <w:r w:rsidR="009D42B8" w:rsidRPr="00561B31">
              <w:rPr>
                <w:rFonts w:cs="Arial"/>
                <w:b/>
                <w:color w:val="FF6600"/>
                <w:szCs w:val="24"/>
              </w:rPr>
              <w:t>was successfully implemented.</w:t>
            </w:r>
          </w:p>
          <w:p w14:paraId="27617817" w14:textId="77777777" w:rsidR="00A84B73"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21D41332" w14:textId="77777777" w:rsidR="00E541EB" w:rsidRDefault="00A84B73"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sidR="00E541EB">
              <w:rPr>
                <w:rFonts w:ascii="Arial" w:hAnsi="Arial" w:cs="Arial"/>
                <w:noProof/>
                <w:sz w:val="32"/>
                <w:szCs w:val="32"/>
                <w14:ligatures w14:val="standardContextual"/>
              </w:rPr>
              <mc:AlternateContent>
                <mc:Choice Requires="wps">
                  <w:drawing>
                    <wp:anchor distT="0" distB="0" distL="114300" distR="114300" simplePos="0" relativeHeight="251701248" behindDoc="0" locked="0" layoutInCell="1" allowOverlap="1" wp14:anchorId="015958E5" wp14:editId="5BB406DB">
                      <wp:simplePos x="0" y="0"/>
                      <wp:positionH relativeFrom="column">
                        <wp:posOffset>-5715</wp:posOffset>
                      </wp:positionH>
                      <wp:positionV relativeFrom="paragraph">
                        <wp:posOffset>24765</wp:posOffset>
                      </wp:positionV>
                      <wp:extent cx="226695" cy="219075"/>
                      <wp:effectExtent l="19050" t="19050" r="20955" b="28575"/>
                      <wp:wrapNone/>
                      <wp:docPr id="181503553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0B69EB4B" w14:textId="6CA3720B"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958E5" id="_x0000_s1035" type="#_x0000_t202" style="position:absolute;left:0;text-align:left;margin-left:-.45pt;margin-top:1.95pt;width:17.8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nMOgIAAIU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" fillcolor="white [3201]" strokecolor="#e97132 [3205]" strokeweight="2.25pt">
                      <v:textbox inset=",0">
                        <w:txbxContent>
                          <w:p w14:paraId="0B69EB4B" w14:textId="6CA3720B" w:rsidR="00E541EB" w:rsidRPr="008A33FD" w:rsidRDefault="00E541EB" w:rsidP="00E541EB">
                            <w:pPr>
                              <w:jc w:val="center"/>
                            </w:pPr>
                          </w:p>
                        </w:txbxContent>
                      </v:textbox>
                    </v:shape>
                  </w:pict>
                </mc:Fallback>
              </mc:AlternateContent>
            </w:r>
            <w:r w:rsidR="009D42B8" w:rsidRPr="00561B31">
              <w:rPr>
                <w:rFonts w:cs="Arial"/>
                <w:b/>
                <w:color w:val="FF6600"/>
                <w:szCs w:val="24"/>
              </w:rPr>
              <w:t>Goal was partially implemented.</w:t>
            </w:r>
          </w:p>
          <w:p w14:paraId="68189B82"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i/>
                <w:color w:val="FF6600"/>
                <w:szCs w:val="24"/>
              </w:rPr>
            </w:pPr>
            <w:r>
              <w:rPr>
                <w:rFonts w:cs="Arial"/>
                <w:b/>
                <w:i/>
                <w:color w:val="FF6600"/>
                <w:szCs w:val="24"/>
              </w:rPr>
              <w:t xml:space="preserve">          </w:t>
            </w:r>
            <w:r w:rsidR="009D42B8" w:rsidRPr="00561B31">
              <w:rPr>
                <w:rFonts w:cs="Arial"/>
                <w:i/>
                <w:color w:val="FF6600"/>
                <w:szCs w:val="24"/>
              </w:rPr>
              <w:t>Comments:</w:t>
            </w:r>
            <w:r w:rsidR="009D42B8">
              <w:rPr>
                <w:rFonts w:cs="Arial"/>
                <w:i/>
                <w:color w:val="FF6600"/>
                <w:szCs w:val="24"/>
              </w:rPr>
              <w:t xml:space="preserve"> All was implemented except for a partial </w:t>
            </w:r>
          </w:p>
          <w:p w14:paraId="378CAC92"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implementation for teachers to use non-food for </w:t>
            </w:r>
          </w:p>
          <w:p w14:paraId="040406E9" w14:textId="3F42E54F" w:rsidR="009D42B8"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rewards instead of using food. </w:t>
            </w:r>
          </w:p>
          <w:p w14:paraId="2989C860"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i/>
                <w:color w:val="FF6600"/>
                <w:szCs w:val="24"/>
              </w:rPr>
            </w:pPr>
          </w:p>
          <w:p w14:paraId="25D8D967" w14:textId="60E9BDCD" w:rsidR="009D42B8" w:rsidRPr="0040537C"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i/>
                <w:color w:val="FF6600"/>
                <w:szCs w:val="24"/>
              </w:rPr>
            </w:pPr>
            <w:r>
              <w:rPr>
                <w:rFonts w:cs="Arial"/>
                <w:b/>
                <w:i/>
                <w:color w:val="FF6600"/>
                <w:szCs w:val="24"/>
              </w:rPr>
              <w:t>Ideas for the 202</w:t>
            </w:r>
            <w:r w:rsidR="00243377">
              <w:rPr>
                <w:rFonts w:cs="Arial"/>
                <w:b/>
                <w:i/>
                <w:color w:val="FF6600"/>
                <w:szCs w:val="24"/>
              </w:rPr>
              <w:t>5</w:t>
            </w:r>
            <w:r>
              <w:rPr>
                <w:rFonts w:cs="Arial"/>
                <w:b/>
                <w:i/>
                <w:color w:val="FF6600"/>
                <w:szCs w:val="24"/>
              </w:rPr>
              <w:t>-2</w:t>
            </w:r>
            <w:r w:rsidR="00243377">
              <w:rPr>
                <w:rFonts w:cs="Arial"/>
                <w:b/>
                <w:i/>
                <w:color w:val="FF6600"/>
                <w:szCs w:val="24"/>
              </w:rPr>
              <w:t>6</w:t>
            </w:r>
            <w:r>
              <w:rPr>
                <w:rFonts w:cs="Arial"/>
                <w:b/>
                <w:i/>
                <w:color w:val="FF6600"/>
                <w:szCs w:val="24"/>
              </w:rPr>
              <w:t xml:space="preserve"> School Year: </w:t>
            </w:r>
          </w:p>
          <w:p w14:paraId="0B1905AF" w14:textId="77777777" w:rsidR="009D42B8" w:rsidRPr="005101FA"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FF6600"/>
                <w:szCs w:val="24"/>
              </w:rPr>
            </w:pPr>
          </w:p>
          <w:p w14:paraId="59FBC611" w14:textId="77777777" w:rsidR="009D42B8" w:rsidRDefault="009D42B8" w:rsidP="009D42B8">
            <w:pPr>
              <w:pStyle w:val="ListParagraph"/>
              <w:numPr>
                <w:ilvl w:val="0"/>
                <w:numId w:val="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FF6600"/>
                <w:szCs w:val="24"/>
              </w:rPr>
            </w:pPr>
            <w:r>
              <w:rPr>
                <w:rFonts w:cs="Arial"/>
                <w:bCs/>
                <w:iCs/>
                <w:color w:val="FF6600"/>
                <w:szCs w:val="24"/>
              </w:rPr>
              <w:t xml:space="preserve">Morning walk before school. (Implemented) </w:t>
            </w:r>
          </w:p>
          <w:p w14:paraId="2AEA5C8F" w14:textId="77777777" w:rsidR="009D42B8" w:rsidRDefault="009D42B8" w:rsidP="009D42B8">
            <w:pPr>
              <w:pStyle w:val="ListParagraph"/>
              <w:numPr>
                <w:ilvl w:val="0"/>
                <w:numId w:val="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FF6600"/>
                <w:szCs w:val="24"/>
              </w:rPr>
            </w:pPr>
            <w:r>
              <w:rPr>
                <w:rFonts w:cs="Arial"/>
                <w:bCs/>
                <w:iCs/>
                <w:color w:val="FF6600"/>
                <w:szCs w:val="24"/>
              </w:rPr>
              <w:t>Consistent check of the School’s AED Defibrillators. (Implemented)</w:t>
            </w:r>
          </w:p>
          <w:p w14:paraId="7BEDA061" w14:textId="77777777" w:rsidR="009D42B8" w:rsidRDefault="009D42B8" w:rsidP="009D42B8">
            <w:pPr>
              <w:pStyle w:val="ListParagraph"/>
              <w:numPr>
                <w:ilvl w:val="0"/>
                <w:numId w:val="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Cs/>
                <w:iCs/>
                <w:color w:val="FF6600"/>
                <w:szCs w:val="24"/>
              </w:rPr>
            </w:pPr>
            <w:r>
              <w:rPr>
                <w:rFonts w:cs="Arial"/>
                <w:bCs/>
                <w:iCs/>
                <w:color w:val="FF6600"/>
                <w:szCs w:val="24"/>
              </w:rPr>
              <w:t>Convert the wellness newsletters to a PDF and send it out through the school’s communication platform. (Implemented)</w:t>
            </w:r>
          </w:p>
          <w:p w14:paraId="662E9F8C" w14:textId="77777777" w:rsidR="009D42B8" w:rsidRPr="00507FA2" w:rsidRDefault="009D42B8" w:rsidP="009D42B8">
            <w:pPr>
              <w:pStyle w:val="ListParagraph"/>
              <w:numPr>
                <w:ilvl w:val="0"/>
                <w:numId w:val="10"/>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sidRPr="00507FA2">
              <w:rPr>
                <w:rFonts w:cs="Arial"/>
                <w:bCs/>
                <w:iCs/>
                <w:color w:val="FF6600"/>
                <w:szCs w:val="24"/>
              </w:rPr>
              <w:t>CPR offered to all staff through VCFD through Matt Daly</w:t>
            </w:r>
          </w:p>
          <w:p w14:paraId="25ABB6DF" w14:textId="77777777" w:rsidR="009D42B8" w:rsidRPr="00561B31"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p>
          <w:p w14:paraId="479349E6" w14:textId="02D558D9"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07392" behindDoc="0" locked="0" layoutInCell="1" allowOverlap="1" wp14:anchorId="4DBE1E2D" wp14:editId="119877AC">
                      <wp:simplePos x="0" y="0"/>
                      <wp:positionH relativeFrom="column">
                        <wp:posOffset>-5715</wp:posOffset>
                      </wp:positionH>
                      <wp:positionV relativeFrom="paragraph">
                        <wp:posOffset>24765</wp:posOffset>
                      </wp:positionV>
                      <wp:extent cx="226695" cy="219075"/>
                      <wp:effectExtent l="19050" t="19050" r="20955" b="28575"/>
                      <wp:wrapNone/>
                      <wp:docPr id="128843433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36C3F509"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1E2D" id="_x0000_s1036" type="#_x0000_t202" style="position:absolute;left:0;text-align:left;margin-left:-.45pt;margin-top:1.95pt;width:17.8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xTOQIAAIY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" fillcolor="white [3201]" strokecolor="#e97132 [3205]" strokeweight="2.25pt">
                      <v:textbox inset=",0">
                        <w:txbxContent>
                          <w:p w14:paraId="36C3F509" w14:textId="77777777" w:rsidR="00E541EB" w:rsidRPr="008A33FD" w:rsidRDefault="00E541EB" w:rsidP="00E541EB"/>
                        </w:txbxContent>
                      </v:textbox>
                    </v:shape>
                  </w:pict>
                </mc:Fallback>
              </mc:AlternateContent>
            </w:r>
            <w:r>
              <w:rPr>
                <w:rFonts w:cs="Arial"/>
                <w:color w:val="FF6600"/>
                <w:szCs w:val="24"/>
              </w:rPr>
              <w:t xml:space="preserve">        </w:t>
            </w:r>
            <w:r w:rsidR="009D42B8" w:rsidRPr="00561B31">
              <w:rPr>
                <w:rFonts w:cs="Arial"/>
                <w:color w:val="FF6600"/>
                <w:szCs w:val="24"/>
              </w:rPr>
              <w:t xml:space="preserve"> </w:t>
            </w:r>
            <w:r w:rsidR="009D42B8" w:rsidRPr="00561B31">
              <w:rPr>
                <w:rFonts w:cs="Arial"/>
                <w:b/>
                <w:color w:val="FF6600"/>
                <w:szCs w:val="24"/>
              </w:rPr>
              <w:t>Was not able to implement goal this school year.</w:t>
            </w:r>
          </w:p>
          <w:p w14:paraId="7886E1EE" w14:textId="7A5C01F4"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2DC9DC93"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p w14:paraId="4C97AFA7" w14:textId="5B776EB5"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03296" behindDoc="0" locked="0" layoutInCell="1" allowOverlap="1" wp14:anchorId="0FDEF49E" wp14:editId="775B0339">
                      <wp:simplePos x="0" y="0"/>
                      <wp:positionH relativeFrom="column">
                        <wp:posOffset>-5715</wp:posOffset>
                      </wp:positionH>
                      <wp:positionV relativeFrom="paragraph">
                        <wp:posOffset>24765</wp:posOffset>
                      </wp:positionV>
                      <wp:extent cx="226695" cy="219075"/>
                      <wp:effectExtent l="19050" t="19050" r="20955" b="28575"/>
                      <wp:wrapNone/>
                      <wp:docPr id="1512876706"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2677C2C3" w14:textId="555AF36D"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EF49E" id="_x0000_s1037" type="#_x0000_t202" style="position:absolute;left:0;text-align:left;margin-left:-.45pt;margin-top:1.95pt;width:17.8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vPOQ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" fillcolor="white [3201]" strokecolor="#e97132 [3205]" strokeweight="2.25pt">
                      <v:textbox inset=",0">
                        <w:txbxContent>
                          <w:p w14:paraId="2677C2C3" w14:textId="555AF36D" w:rsidR="00E541EB" w:rsidRPr="008A33FD" w:rsidRDefault="00E541EB" w:rsidP="00E541EB">
                            <w:pPr>
                              <w:jc w:val="center"/>
                            </w:pPr>
                          </w:p>
                        </w:txbxContent>
                      </v:textbox>
                    </v:shape>
                  </w:pict>
                </mc:Fallback>
              </mc:AlternateContent>
            </w:r>
            <w:r>
              <w:rPr>
                <w:rFonts w:cs="Calibri"/>
                <w:color w:val="FF6600"/>
              </w:rPr>
              <w:t xml:space="preserve">        </w:t>
            </w:r>
            <w:r w:rsidR="009D42B8" w:rsidRPr="00561B31">
              <w:rPr>
                <w:rFonts w:cs="Calibri"/>
                <w:color w:val="FF6600"/>
              </w:rPr>
              <w:t xml:space="preserve">Documentation is available at school site and easily </w:t>
            </w:r>
            <w:r>
              <w:rPr>
                <w:rFonts w:cs="Calibri"/>
                <w:color w:val="FF6600"/>
              </w:rPr>
              <w:t xml:space="preserve">  </w:t>
            </w:r>
          </w:p>
          <w:p w14:paraId="48B22656" w14:textId="44167977" w:rsidR="009D42B8"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accessible for audit.</w:t>
            </w:r>
          </w:p>
          <w:p w14:paraId="757592CC" w14:textId="77777777" w:rsidR="009D42B8"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rPr>
            </w:pPr>
          </w:p>
          <w:p w14:paraId="6C6F2048" w14:textId="77777777" w:rsidR="00C13CFF" w:rsidRDefault="00C13CFF" w:rsidP="00905E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p>
          <w:p w14:paraId="4F4C4E31" w14:textId="61967A49" w:rsidR="00905EFD" w:rsidRDefault="00905EFD" w:rsidP="00905E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lastRenderedPageBreak/>
              <w:t>Mid-year review</w:t>
            </w:r>
            <w:r w:rsidR="00C13CFF">
              <w:rPr>
                <w:rFonts w:cs="Calibri"/>
                <w:b/>
                <w:bCs/>
                <w:color w:val="FF0000"/>
                <w:sz w:val="24"/>
                <w:szCs w:val="24"/>
              </w:rPr>
              <w:t>:</w:t>
            </w:r>
          </w:p>
          <w:p w14:paraId="3A8D88FB" w14:textId="6E51482F" w:rsidR="009D42B8" w:rsidRPr="00905EFD" w:rsidRDefault="00BC0C97" w:rsidP="002A25E4">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32"/>
                <w:szCs w:val="32"/>
              </w:rPr>
            </w:pPr>
            <w:r>
              <w:rPr>
                <w:rFonts w:cs="Calibri"/>
                <w:b/>
                <w:bCs/>
                <w:color w:val="FF0000"/>
                <w:sz w:val="24"/>
                <w:szCs w:val="24"/>
              </w:rPr>
              <w:t>Goal Successfully implemented</w:t>
            </w:r>
          </w:p>
        </w:tc>
      </w:tr>
    </w:tbl>
    <w:tbl>
      <w:tblPr>
        <w:tblStyle w:val="GridTable2-Accent5"/>
        <w:tblpPr w:leftFromText="180" w:rightFromText="180" w:vertAnchor="text" w:horzAnchor="margin" w:tblpY="-3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5130"/>
      </w:tblGrid>
      <w:tr w:rsidR="009D42B8" w:rsidRPr="006D2F63" w14:paraId="6F085F02" w14:textId="77777777" w:rsidTr="00B36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Borders>
              <w:top w:val="single" w:sz="4" w:space="0" w:color="auto"/>
            </w:tcBorders>
          </w:tcPr>
          <w:p w14:paraId="68277FC4" w14:textId="6568FEAA" w:rsidR="009D42B8" w:rsidRPr="00A43DC5" w:rsidRDefault="009D42B8" w:rsidP="00FB209A">
            <w:pPr>
              <w:spacing w:after="0" w:line="240" w:lineRule="auto"/>
              <w:rPr>
                <w:b w:val="0"/>
                <w:bCs w:val="0"/>
                <w:color w:val="FF6600"/>
                <w:sz w:val="28"/>
                <w:szCs w:val="28"/>
              </w:rPr>
            </w:pPr>
            <w:r w:rsidRPr="00A43DC5">
              <w:rPr>
                <w:color w:val="FF6600"/>
                <w:sz w:val="28"/>
                <w:szCs w:val="28"/>
              </w:rPr>
              <w:lastRenderedPageBreak/>
              <w:t>Goals for 202</w:t>
            </w:r>
            <w:r w:rsidR="00FC2C6A">
              <w:rPr>
                <w:color w:val="FF6600"/>
                <w:sz w:val="28"/>
                <w:szCs w:val="28"/>
              </w:rPr>
              <w:t>5</w:t>
            </w:r>
            <w:r w:rsidRPr="00A43DC5">
              <w:rPr>
                <w:color w:val="FF6600"/>
                <w:sz w:val="28"/>
                <w:szCs w:val="28"/>
              </w:rPr>
              <w:t>-2</w:t>
            </w:r>
            <w:r w:rsidR="00FC2C6A">
              <w:rPr>
                <w:color w:val="FF6600"/>
                <w:sz w:val="28"/>
                <w:szCs w:val="28"/>
              </w:rPr>
              <w:t>6</w:t>
            </w:r>
          </w:p>
        </w:tc>
        <w:tc>
          <w:tcPr>
            <w:tcW w:w="5130" w:type="dxa"/>
            <w:tcBorders>
              <w:top w:val="single" w:sz="4" w:space="0" w:color="auto"/>
            </w:tcBorders>
          </w:tcPr>
          <w:p w14:paraId="4E5D5EBD" w14:textId="77777777" w:rsidR="009D42B8" w:rsidRPr="00561B31" w:rsidRDefault="009D42B8" w:rsidP="00FB209A">
            <w:pPr>
              <w:spacing w:after="0" w:line="240" w:lineRule="auto"/>
              <w:cnfStyle w:val="100000000000" w:firstRow="1" w:lastRow="0" w:firstColumn="0" w:lastColumn="0" w:oddVBand="0" w:evenVBand="0" w:oddHBand="0" w:evenHBand="0" w:firstRowFirstColumn="0" w:firstRowLastColumn="0" w:lastRowFirstColumn="0" w:lastRowLastColumn="0"/>
              <w:rPr>
                <w:color w:val="FF6600"/>
                <w:sz w:val="28"/>
                <w:szCs w:val="28"/>
              </w:rPr>
            </w:pPr>
            <w:r w:rsidRPr="00561B31">
              <w:rPr>
                <w:color w:val="FF6600"/>
                <w:sz w:val="28"/>
                <w:szCs w:val="28"/>
              </w:rPr>
              <w:t xml:space="preserve">Implementation Evaluation </w:t>
            </w:r>
          </w:p>
        </w:tc>
      </w:tr>
      <w:tr w:rsidR="009D42B8" w:rsidRPr="006D2F63" w14:paraId="6755CA3E" w14:textId="77777777" w:rsidTr="00B3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2F31D493" w14:textId="77777777" w:rsidR="009D42B8" w:rsidRPr="00F47F78" w:rsidRDefault="009D42B8" w:rsidP="00FB209A">
            <w:pPr>
              <w:pStyle w:val="ListParagraph"/>
              <w:numPr>
                <w:ilvl w:val="0"/>
                <w:numId w:val="1"/>
              </w:numPr>
              <w:spacing w:after="0" w:line="240" w:lineRule="auto"/>
              <w:rPr>
                <w:b w:val="0"/>
                <w:bCs w:val="0"/>
                <w:color w:val="BF4E14" w:themeColor="accent2" w:themeShade="BF"/>
              </w:rPr>
            </w:pPr>
            <w:r w:rsidRPr="00F47F78">
              <w:rPr>
                <w:color w:val="BF4E14" w:themeColor="accent2" w:themeShade="BF"/>
              </w:rPr>
              <w:t xml:space="preserve"> Nutrition Promotion: Ms. Faulkner </w:t>
            </w:r>
          </w:p>
          <w:p w14:paraId="25B4E731" w14:textId="77777777" w:rsidR="009D42B8" w:rsidRPr="00F47F78" w:rsidRDefault="009D42B8" w:rsidP="00FB209A">
            <w:pPr>
              <w:pStyle w:val="ListParagraph"/>
              <w:spacing w:after="0" w:line="240" w:lineRule="auto"/>
              <w:rPr>
                <w:color w:val="BF4E14" w:themeColor="accent2" w:themeShade="BF"/>
              </w:rPr>
            </w:pPr>
            <w:r w:rsidRPr="00F47F78">
              <w:rPr>
                <w:color w:val="BF4E14" w:themeColor="accent2" w:themeShade="BF"/>
              </w:rPr>
              <w:t>Working toward less processed foods. The BST kitchen prepares fresh hot, nutritious meals for breakfast, lunch, and healthy after-school snacks.</w:t>
            </w:r>
          </w:p>
          <w:p w14:paraId="281609D6" w14:textId="77777777" w:rsidR="009D42B8" w:rsidRPr="00F47F78" w:rsidRDefault="009D42B8" w:rsidP="009D42B8">
            <w:pPr>
              <w:pStyle w:val="ListParagraph"/>
              <w:numPr>
                <w:ilvl w:val="0"/>
                <w:numId w:val="8"/>
              </w:numPr>
              <w:spacing w:after="0" w:line="240" w:lineRule="auto"/>
              <w:rPr>
                <w:b w:val="0"/>
                <w:bCs w:val="0"/>
                <w:color w:val="BF4E14" w:themeColor="accent2" w:themeShade="BF"/>
              </w:rPr>
            </w:pPr>
            <w:r w:rsidRPr="00F47F78">
              <w:rPr>
                <w:b w:val="0"/>
                <w:bCs w:val="0"/>
                <w:color w:val="BF4E14" w:themeColor="accent2" w:themeShade="BF"/>
              </w:rPr>
              <w:t>Market Breakfast to increase ADP (Average Daily Participation)</w:t>
            </w:r>
          </w:p>
          <w:p w14:paraId="708411B5" w14:textId="77777777" w:rsidR="009D42B8" w:rsidRPr="00F47F78" w:rsidRDefault="009D42B8" w:rsidP="009D42B8">
            <w:pPr>
              <w:pStyle w:val="ListParagraph"/>
              <w:numPr>
                <w:ilvl w:val="0"/>
                <w:numId w:val="8"/>
              </w:numPr>
              <w:spacing w:after="0" w:line="240" w:lineRule="auto"/>
              <w:rPr>
                <w:b w:val="0"/>
                <w:bCs w:val="0"/>
                <w:color w:val="BF4E14" w:themeColor="accent2" w:themeShade="BF"/>
              </w:rPr>
            </w:pPr>
            <w:r w:rsidRPr="00F47F78">
              <w:rPr>
                <w:b w:val="0"/>
                <w:bCs w:val="0"/>
                <w:color w:val="BF4E14" w:themeColor="accent2" w:themeShade="BF"/>
              </w:rPr>
              <w:t xml:space="preserve">Kids </w:t>
            </w:r>
            <w:proofErr w:type="gramStart"/>
            <w:r w:rsidRPr="00F47F78">
              <w:rPr>
                <w:b w:val="0"/>
                <w:bCs w:val="0"/>
                <w:color w:val="BF4E14" w:themeColor="accent2" w:themeShade="BF"/>
              </w:rPr>
              <w:t>are able to</w:t>
            </w:r>
            <w:proofErr w:type="gramEnd"/>
            <w:r w:rsidRPr="00F47F78">
              <w:rPr>
                <w:b w:val="0"/>
                <w:bCs w:val="0"/>
                <w:color w:val="BF4E14" w:themeColor="accent2" w:themeShade="BF"/>
              </w:rPr>
              <w:t xml:space="preserve"> get meals at any time. </w:t>
            </w:r>
          </w:p>
          <w:p w14:paraId="15A84B16" w14:textId="77777777" w:rsidR="009D42B8" w:rsidRPr="00F47F78" w:rsidRDefault="009D42B8" w:rsidP="00FB209A">
            <w:pPr>
              <w:pStyle w:val="ListParagraph"/>
              <w:spacing w:after="0" w:line="240" w:lineRule="auto"/>
              <w:rPr>
                <w:b w:val="0"/>
                <w:bCs w:val="0"/>
                <w:color w:val="BF4E14" w:themeColor="accent2" w:themeShade="BF"/>
              </w:rPr>
            </w:pPr>
          </w:p>
          <w:p w14:paraId="7455480E" w14:textId="23743B37" w:rsidR="009D42B8" w:rsidRPr="00F47F78" w:rsidRDefault="00A67049" w:rsidP="00FB209A">
            <w:pPr>
              <w:pStyle w:val="ListParagraph"/>
              <w:spacing w:after="0" w:line="240" w:lineRule="auto"/>
              <w:rPr>
                <w:b w:val="0"/>
                <w:bCs w:val="0"/>
                <w:color w:val="BF4E14" w:themeColor="accent2" w:themeShade="BF"/>
              </w:rPr>
            </w:pPr>
            <w:r>
              <w:rPr>
                <w:color w:val="BF4E14" w:themeColor="accent2" w:themeShade="BF"/>
              </w:rPr>
              <w:t>A</w:t>
            </w:r>
            <w:r w:rsidR="009D42B8" w:rsidRPr="00F47F78">
              <w:rPr>
                <w:color w:val="BF4E14" w:themeColor="accent2" w:themeShade="BF"/>
              </w:rPr>
              <w:t xml:space="preserve"> fresh salad bar, available to students, faculty, and staff. </w:t>
            </w:r>
          </w:p>
          <w:p w14:paraId="06BA42B7" w14:textId="77777777" w:rsidR="009D42B8" w:rsidRPr="00F47F78" w:rsidRDefault="009D42B8" w:rsidP="00FB209A">
            <w:pPr>
              <w:pStyle w:val="ListParagraph"/>
              <w:spacing w:after="0" w:line="240" w:lineRule="auto"/>
              <w:rPr>
                <w:b w:val="0"/>
                <w:bCs w:val="0"/>
                <w:color w:val="BF4E14" w:themeColor="accent2" w:themeShade="BF"/>
              </w:rPr>
            </w:pPr>
          </w:p>
          <w:p w14:paraId="329E2340" w14:textId="77777777" w:rsidR="009D42B8" w:rsidRPr="00F47F78" w:rsidRDefault="009D42B8" w:rsidP="00FB209A">
            <w:pPr>
              <w:pStyle w:val="ListParagraph"/>
              <w:spacing w:after="0" w:line="240" w:lineRule="auto"/>
              <w:rPr>
                <w:b w:val="0"/>
                <w:bCs w:val="0"/>
                <w:color w:val="BF4E14" w:themeColor="accent2" w:themeShade="BF"/>
              </w:rPr>
            </w:pPr>
            <w:r w:rsidRPr="00F47F78">
              <w:rPr>
                <w:color w:val="BF4E14" w:themeColor="accent2" w:themeShade="BF"/>
              </w:rPr>
              <w:t xml:space="preserve">The school will provide clear and consistent messages that promote and reinforce healthy eating and drinking of plenty of water.  </w:t>
            </w:r>
          </w:p>
          <w:p w14:paraId="77BB0DA3" w14:textId="77777777" w:rsidR="009D42B8" w:rsidRPr="00F47F78" w:rsidRDefault="009D42B8" w:rsidP="00FB209A">
            <w:pPr>
              <w:pStyle w:val="ListParagraph"/>
              <w:spacing w:after="0" w:line="240" w:lineRule="auto"/>
              <w:rPr>
                <w:b w:val="0"/>
                <w:bCs w:val="0"/>
                <w:color w:val="BF4E14" w:themeColor="accent2" w:themeShade="BF"/>
              </w:rPr>
            </w:pPr>
          </w:p>
          <w:p w14:paraId="5E0719AE" w14:textId="77777777" w:rsidR="009D42B8" w:rsidRPr="00F47F78" w:rsidRDefault="009D42B8" w:rsidP="00FB209A">
            <w:pPr>
              <w:pStyle w:val="ListParagraph"/>
              <w:spacing w:after="0" w:line="240" w:lineRule="auto"/>
              <w:rPr>
                <w:color w:val="BF4E14" w:themeColor="accent2" w:themeShade="BF"/>
              </w:rPr>
            </w:pPr>
            <w:r w:rsidRPr="00F47F78">
              <w:rPr>
                <w:color w:val="BF4E14" w:themeColor="accent2" w:themeShade="BF"/>
              </w:rPr>
              <w:t>This will be accomplished through a “Good Nutrition” campaign using bulletin boards (“Fruit and Vegetable of the Month”), posters, morning messages on the school news, and inclusion in Newsletters to Parents.</w:t>
            </w:r>
          </w:p>
          <w:p w14:paraId="5170FE9A" w14:textId="77777777" w:rsidR="009D42B8" w:rsidRPr="00F47F78" w:rsidRDefault="009D42B8" w:rsidP="00FB209A">
            <w:pPr>
              <w:pStyle w:val="ListParagraph"/>
              <w:spacing w:after="0" w:line="240" w:lineRule="auto"/>
              <w:rPr>
                <w:b w:val="0"/>
                <w:bCs w:val="0"/>
                <w:color w:val="BF4E14" w:themeColor="accent2" w:themeShade="BF"/>
              </w:rPr>
            </w:pPr>
          </w:p>
          <w:p w14:paraId="76E44457" w14:textId="77777777" w:rsidR="009D42B8" w:rsidRPr="00F47F78" w:rsidRDefault="009D42B8" w:rsidP="00FB209A">
            <w:pPr>
              <w:pStyle w:val="ListParagraph"/>
              <w:spacing w:after="0" w:line="240" w:lineRule="auto"/>
              <w:rPr>
                <w:color w:val="BF4E14" w:themeColor="accent2" w:themeShade="BF"/>
              </w:rPr>
            </w:pPr>
            <w:r w:rsidRPr="00F47F78">
              <w:rPr>
                <w:color w:val="BF4E14" w:themeColor="accent2" w:themeShade="BF"/>
              </w:rPr>
              <w:t>Support for the health of all students and staff is demonstrated by health screenings.</w:t>
            </w:r>
          </w:p>
          <w:p w14:paraId="47F78C2A" w14:textId="77777777" w:rsidR="009D42B8" w:rsidRPr="00F47F78" w:rsidRDefault="009D42B8" w:rsidP="00FB209A">
            <w:pPr>
              <w:pStyle w:val="ListParagraph"/>
              <w:spacing w:after="0" w:line="240" w:lineRule="auto"/>
              <w:rPr>
                <w:b w:val="0"/>
                <w:bCs w:val="0"/>
                <w:color w:val="BF4E14" w:themeColor="accent2" w:themeShade="BF"/>
              </w:rPr>
            </w:pPr>
          </w:p>
        </w:tc>
        <w:tc>
          <w:tcPr>
            <w:tcW w:w="5130" w:type="dxa"/>
          </w:tcPr>
          <w:p w14:paraId="15AC24AD" w14:textId="77777777"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1920481A" w14:textId="30F01AD7"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13536" behindDoc="0" locked="0" layoutInCell="1" allowOverlap="1" wp14:anchorId="0642654D" wp14:editId="3C35017B">
                      <wp:simplePos x="0" y="0"/>
                      <wp:positionH relativeFrom="column">
                        <wp:posOffset>-7620</wp:posOffset>
                      </wp:positionH>
                      <wp:positionV relativeFrom="paragraph">
                        <wp:posOffset>19050</wp:posOffset>
                      </wp:positionV>
                      <wp:extent cx="226695" cy="219075"/>
                      <wp:effectExtent l="19050" t="19050" r="20955" b="28575"/>
                      <wp:wrapNone/>
                      <wp:docPr id="1833472014"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7DEF253C" w14:textId="07FEAD4F"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654D" id="_x0000_s1038" type="#_x0000_t202" style="position:absolute;left:0;text-align:left;margin-left:-.6pt;margin-top:1.5pt;width:17.85pt;height:17.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hKxOAIAAIY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" fillcolor="white [3201]" strokecolor="#e97132 [3205]" strokeweight="2.25pt">
                      <v:textbox inset=",0">
                        <w:txbxContent>
                          <w:p w14:paraId="7DEF253C" w14:textId="07FEAD4F" w:rsidR="00E541EB" w:rsidRPr="008A33FD" w:rsidRDefault="00E541EB" w:rsidP="00E541EB">
                            <w:pPr>
                              <w:jc w:val="center"/>
                            </w:pPr>
                          </w:p>
                        </w:txbxContent>
                      </v:textbox>
                    </v:shape>
                  </w:pict>
                </mc:Fallback>
              </mc:AlternateContent>
            </w:r>
            <w:r>
              <w:rPr>
                <w:rFonts w:cs="Arial"/>
                <w:b/>
                <w:color w:val="FF6600"/>
                <w:szCs w:val="24"/>
              </w:rPr>
              <w:t xml:space="preserve">        </w:t>
            </w:r>
            <w:r w:rsidR="009D42B8" w:rsidRPr="00561B31">
              <w:rPr>
                <w:rFonts w:cs="Arial"/>
                <w:b/>
                <w:color w:val="FF6600"/>
                <w:szCs w:val="24"/>
              </w:rPr>
              <w:t>Goal was successfully implemented.</w:t>
            </w:r>
          </w:p>
          <w:p w14:paraId="2E64AE1D" w14:textId="466C662A"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br/>
            </w:r>
          </w:p>
          <w:p w14:paraId="7EBD9EF3" w14:textId="6E231153" w:rsidR="009D42B8" w:rsidRP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09440" behindDoc="0" locked="0" layoutInCell="1" allowOverlap="1" wp14:anchorId="525C83CE" wp14:editId="423949FB">
                      <wp:simplePos x="0" y="0"/>
                      <wp:positionH relativeFrom="column">
                        <wp:posOffset>-7620</wp:posOffset>
                      </wp:positionH>
                      <wp:positionV relativeFrom="paragraph">
                        <wp:posOffset>19050</wp:posOffset>
                      </wp:positionV>
                      <wp:extent cx="226695" cy="219075"/>
                      <wp:effectExtent l="19050" t="19050" r="20955" b="28575"/>
                      <wp:wrapNone/>
                      <wp:docPr id="2088254295"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3F322BFD"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C83CE" id="_x0000_s1039" type="#_x0000_t202" style="position:absolute;left:0;text-align:left;margin-left:-.6pt;margin-top:1.5pt;width:17.85pt;height:17.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" fillcolor="white [3201]" strokecolor="#e97132 [3205]" strokeweight="2.25pt">
                      <v:textbox inset=",0">
                        <w:txbxContent>
                          <w:p w14:paraId="3F322BFD" w14:textId="77777777" w:rsidR="00E541EB" w:rsidRPr="008A33FD" w:rsidRDefault="00E541EB" w:rsidP="00E541EB"/>
                        </w:txbxContent>
                      </v:textbox>
                    </v:shape>
                  </w:pict>
                </mc:Fallback>
              </mc:AlternateContent>
            </w:r>
            <w:r>
              <w:rPr>
                <w:rFonts w:cs="Arial"/>
                <w:b/>
                <w:color w:val="FF6600"/>
                <w:szCs w:val="24"/>
              </w:rPr>
              <w:t xml:space="preserve">          </w:t>
            </w:r>
            <w:r w:rsidR="009D42B8" w:rsidRPr="00561B31">
              <w:rPr>
                <w:rFonts w:cs="Arial"/>
                <w:b/>
                <w:color w:val="FF6600"/>
                <w:szCs w:val="24"/>
              </w:rPr>
              <w:t>Goal was partially implemented.</w:t>
            </w:r>
          </w:p>
          <w:p w14:paraId="4B87DB1E" w14:textId="77777777"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5CA2EE05" w14:textId="77777777"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070CAB1F" w14:textId="188D4880"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11488" behindDoc="0" locked="0" layoutInCell="1" allowOverlap="1" wp14:anchorId="7F23210D" wp14:editId="01B7E5AA">
                      <wp:simplePos x="0" y="0"/>
                      <wp:positionH relativeFrom="column">
                        <wp:posOffset>-7620</wp:posOffset>
                      </wp:positionH>
                      <wp:positionV relativeFrom="paragraph">
                        <wp:posOffset>19050</wp:posOffset>
                      </wp:positionV>
                      <wp:extent cx="226695" cy="219075"/>
                      <wp:effectExtent l="19050" t="19050" r="20955" b="28575"/>
                      <wp:wrapNone/>
                      <wp:docPr id="1860506683"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43C04523"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3210D" id="_x0000_s1040" type="#_x0000_t202" style="position:absolute;left:0;text-align:left;margin-left:-.6pt;margin-top:1.5pt;width:17.85pt;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KFN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" fillcolor="white [3201]" strokecolor="#e97132 [3205]" strokeweight="2.25pt">
                      <v:textbox inset=",0">
                        <w:txbxContent>
                          <w:p w14:paraId="43C04523" w14:textId="77777777" w:rsidR="00E541EB" w:rsidRPr="008A33FD" w:rsidRDefault="00E541EB" w:rsidP="00E541EB"/>
                        </w:txbxContent>
                      </v:textbox>
                    </v:shape>
                  </w:pict>
                </mc:Fallback>
              </mc:AlternateContent>
            </w:r>
            <w:r>
              <w:rPr>
                <w:rFonts w:cs="Arial"/>
                <w:b/>
                <w:color w:val="FF6600"/>
                <w:szCs w:val="24"/>
              </w:rPr>
              <w:t xml:space="preserve">         </w:t>
            </w:r>
            <w:r w:rsidR="009D42B8" w:rsidRPr="00561B31">
              <w:rPr>
                <w:rFonts w:cs="Arial"/>
                <w:b/>
                <w:color w:val="FF6600"/>
                <w:szCs w:val="24"/>
              </w:rPr>
              <w:t xml:space="preserve">Was not able to implement goal this school </w:t>
            </w:r>
          </w:p>
          <w:p w14:paraId="35EDFE11" w14:textId="71267796" w:rsidR="009D42B8" w:rsidRPr="00561B31"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b/>
                <w:color w:val="FF6600"/>
                <w:szCs w:val="24"/>
              </w:rPr>
              <w:t xml:space="preserve">          </w:t>
            </w:r>
            <w:r w:rsidR="009D42B8" w:rsidRPr="00561B31">
              <w:rPr>
                <w:rFonts w:cs="Arial"/>
                <w:b/>
                <w:color w:val="FF6600"/>
                <w:szCs w:val="24"/>
              </w:rPr>
              <w:t>year.</w:t>
            </w:r>
          </w:p>
          <w:p w14:paraId="0638A8CC" w14:textId="404E5E07" w:rsidR="009D42B8" w:rsidRPr="00561B31"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46B04CB0" w14:textId="77777777"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p>
          <w:p w14:paraId="12F19D9E" w14:textId="77777777" w:rsidR="00E541EB"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ascii="Arial" w:hAnsi="Arial" w:cs="Arial"/>
                <w:noProof/>
                <w:sz w:val="32"/>
                <w:szCs w:val="32"/>
                <w14:ligatures w14:val="standardContextual"/>
              </w:rPr>
              <mc:AlternateContent>
                <mc:Choice Requires="wps">
                  <w:drawing>
                    <wp:anchor distT="0" distB="0" distL="114300" distR="114300" simplePos="0" relativeHeight="251715584" behindDoc="0" locked="0" layoutInCell="1" allowOverlap="1" wp14:anchorId="077E5BC4" wp14:editId="15932487">
                      <wp:simplePos x="0" y="0"/>
                      <wp:positionH relativeFrom="column">
                        <wp:posOffset>-7620</wp:posOffset>
                      </wp:positionH>
                      <wp:positionV relativeFrom="paragraph">
                        <wp:posOffset>19050</wp:posOffset>
                      </wp:positionV>
                      <wp:extent cx="226695" cy="219075"/>
                      <wp:effectExtent l="19050" t="19050" r="20955" b="28575"/>
                      <wp:wrapNone/>
                      <wp:docPr id="1443110357"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3EED039E" w14:textId="504B523E"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E5BC4" id="_x0000_s1041" type="#_x0000_t202" style="position:absolute;left:0;text-align:left;margin-left:-.6pt;margin-top:1.5pt;width:17.85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bROAIAAIY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" fillcolor="white [3201]" strokecolor="#e97132 [3205]" strokeweight="2.25pt">
                      <v:textbox inset=",0">
                        <w:txbxContent>
                          <w:p w14:paraId="3EED039E" w14:textId="504B523E" w:rsidR="00E541EB" w:rsidRPr="008A33FD" w:rsidRDefault="00E541EB" w:rsidP="00E541EB">
                            <w:pPr>
                              <w:jc w:val="center"/>
                            </w:pPr>
                          </w:p>
                        </w:txbxContent>
                      </v:textbox>
                    </v:shape>
                  </w:pict>
                </mc:Fallback>
              </mc:AlternateContent>
            </w:r>
            <w:r>
              <w:rPr>
                <w:rFonts w:cs="Calibri"/>
                <w:color w:val="FF6600"/>
              </w:rPr>
              <w:t xml:space="preserve">          </w:t>
            </w:r>
            <w:r w:rsidR="009D42B8" w:rsidRPr="00561B31">
              <w:rPr>
                <w:rFonts w:cs="Calibri"/>
                <w:color w:val="FF6600"/>
              </w:rPr>
              <w:t>Documentation is available at school site</w:t>
            </w:r>
          </w:p>
          <w:p w14:paraId="25263EF6" w14:textId="17BCF0BE" w:rsidR="009D42B8" w:rsidRDefault="00E541EB"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and easily accessible for audit.</w:t>
            </w:r>
          </w:p>
          <w:p w14:paraId="474A2D2C"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03B3C79B"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2AE61A48" w14:textId="77777777" w:rsidR="00AB659B" w:rsidRDefault="00AB659B" w:rsidP="00AB659B">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4BCE9783" w14:textId="777EBD00" w:rsidR="00AB659B" w:rsidRPr="00AB659B" w:rsidRDefault="009E112B" w:rsidP="00AB659B">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 xml:space="preserve">Goal successfully </w:t>
            </w:r>
            <w:r w:rsidR="00205A52">
              <w:rPr>
                <w:rFonts w:cs="Calibri"/>
                <w:b/>
                <w:bCs/>
                <w:color w:val="FF0000"/>
                <w:sz w:val="24"/>
                <w:szCs w:val="24"/>
              </w:rPr>
              <w:t>implemented</w:t>
            </w:r>
          </w:p>
          <w:p w14:paraId="22FD37E3" w14:textId="77777777" w:rsidR="009D42B8" w:rsidRPr="005B19D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sz w:val="32"/>
                <w:szCs w:val="32"/>
              </w:rPr>
            </w:pPr>
          </w:p>
        </w:tc>
      </w:tr>
      <w:tr w:rsidR="009D42B8" w:rsidRPr="006D2F63" w14:paraId="4EE736D2" w14:textId="77777777" w:rsidTr="00B3620B">
        <w:trPr>
          <w:trHeight w:val="48"/>
        </w:trPr>
        <w:tc>
          <w:tcPr>
            <w:cnfStyle w:val="001000000000" w:firstRow="0" w:lastRow="0" w:firstColumn="1" w:lastColumn="0" w:oddVBand="0" w:evenVBand="0" w:oddHBand="0" w:evenHBand="0" w:firstRowFirstColumn="0" w:firstRowLastColumn="0" w:lastRowFirstColumn="0" w:lastRowLastColumn="0"/>
            <w:tcW w:w="4495" w:type="dxa"/>
          </w:tcPr>
          <w:p w14:paraId="613C9100" w14:textId="77777777" w:rsidR="009D42B8" w:rsidRPr="00F47F78" w:rsidRDefault="009D42B8" w:rsidP="00FB209A">
            <w:pPr>
              <w:pStyle w:val="ListParagraph"/>
              <w:numPr>
                <w:ilvl w:val="0"/>
                <w:numId w:val="1"/>
              </w:numPr>
              <w:spacing w:after="0" w:line="240" w:lineRule="auto"/>
              <w:rPr>
                <w:color w:val="BF4E14" w:themeColor="accent2" w:themeShade="BF"/>
              </w:rPr>
            </w:pPr>
            <w:r w:rsidRPr="00F47F78">
              <w:rPr>
                <w:color w:val="BF4E14" w:themeColor="accent2" w:themeShade="BF"/>
              </w:rPr>
              <w:t>Assurance:</w:t>
            </w:r>
          </w:p>
          <w:p w14:paraId="6B939D17" w14:textId="77777777" w:rsidR="009D42B8" w:rsidRPr="00F47F78" w:rsidRDefault="009D42B8" w:rsidP="00FB209A">
            <w:pPr>
              <w:spacing w:after="0" w:line="240" w:lineRule="auto"/>
              <w:ind w:left="720"/>
              <w:rPr>
                <w:color w:val="BF4E14" w:themeColor="accent2" w:themeShade="BF"/>
              </w:rPr>
            </w:pPr>
            <w:r w:rsidRPr="00F47F78">
              <w:rPr>
                <w:color w:val="BF4E14" w:themeColor="accent2" w:themeShade="BF"/>
              </w:rPr>
              <w:t>We assure that the guidelines for reimbursable meals shall not be less restrictive than the regulations and guidance issued by USDA</w:t>
            </w:r>
          </w:p>
          <w:p w14:paraId="74500048" w14:textId="77777777" w:rsidR="009D42B8" w:rsidRPr="00F47F78" w:rsidRDefault="009D42B8" w:rsidP="00FB209A">
            <w:pPr>
              <w:spacing w:after="0" w:line="240" w:lineRule="auto"/>
              <w:rPr>
                <w:b w:val="0"/>
                <w:bCs w:val="0"/>
                <w:color w:val="FF6600"/>
              </w:rPr>
            </w:pPr>
          </w:p>
        </w:tc>
        <w:tc>
          <w:tcPr>
            <w:tcW w:w="5130" w:type="dxa"/>
          </w:tcPr>
          <w:p w14:paraId="529ACEB1" w14:textId="119FD1F8"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3C27C1E4" w14:textId="628B9088"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17632" behindDoc="0" locked="0" layoutInCell="1" allowOverlap="1" wp14:anchorId="1F349B0F" wp14:editId="402D4645">
                      <wp:simplePos x="0" y="0"/>
                      <wp:positionH relativeFrom="column">
                        <wp:posOffset>-7620</wp:posOffset>
                      </wp:positionH>
                      <wp:positionV relativeFrom="paragraph">
                        <wp:posOffset>26670</wp:posOffset>
                      </wp:positionV>
                      <wp:extent cx="226695" cy="219075"/>
                      <wp:effectExtent l="19050" t="19050" r="20955" b="28575"/>
                      <wp:wrapNone/>
                      <wp:docPr id="2096312247"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01D6314E" w14:textId="6063E3C5"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49B0F" id="_x0000_s1042" type="#_x0000_t202" style="position:absolute;left:0;text-align:left;margin-left:-.6pt;margin-top:2.1pt;width:17.85pt;height:1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v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" fillcolor="white [3201]" strokecolor="#e97132 [3205]" strokeweight="2.25pt">
                      <v:textbox inset=",0">
                        <w:txbxContent>
                          <w:p w14:paraId="01D6314E" w14:textId="6063E3C5" w:rsidR="00E541EB" w:rsidRPr="008A33FD" w:rsidRDefault="00E541EB" w:rsidP="00E541EB">
                            <w:pPr>
                              <w:jc w:val="center"/>
                            </w:pPr>
                          </w:p>
                        </w:txbxContent>
                      </v:textbox>
                    </v:shape>
                  </w:pict>
                </mc:Fallback>
              </mc:AlternateContent>
            </w:r>
            <w:r w:rsidR="009D42B8" w:rsidRPr="00561B31">
              <w:rPr>
                <w:rFonts w:cs="Arial"/>
                <w:b/>
                <w:color w:val="FF6600"/>
                <w:szCs w:val="24"/>
              </w:rPr>
              <w:t>Goal was successfully implemented.</w:t>
            </w:r>
          </w:p>
          <w:p w14:paraId="251FA1AE"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5C462BDB" w14:textId="21AB45AB"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21728" behindDoc="0" locked="0" layoutInCell="1" allowOverlap="1" wp14:anchorId="429C65F2" wp14:editId="04FFD0EE">
                      <wp:simplePos x="0" y="0"/>
                      <wp:positionH relativeFrom="column">
                        <wp:posOffset>-7620</wp:posOffset>
                      </wp:positionH>
                      <wp:positionV relativeFrom="paragraph">
                        <wp:posOffset>26670</wp:posOffset>
                      </wp:positionV>
                      <wp:extent cx="226695" cy="219075"/>
                      <wp:effectExtent l="19050" t="19050" r="20955" b="28575"/>
                      <wp:wrapNone/>
                      <wp:docPr id="709023690"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330AF923"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C65F2" id="_x0000_s1043" type="#_x0000_t202" style="position:absolute;left:0;text-align:left;margin-left:-.6pt;margin-top:2.1pt;width:17.85pt;height:1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" fillcolor="white [3201]" strokecolor="#e97132 [3205]" strokeweight="2.25pt">
                      <v:textbox inset=",0">
                        <w:txbxContent>
                          <w:p w14:paraId="330AF923" w14:textId="77777777" w:rsidR="00E541EB" w:rsidRPr="008A33FD" w:rsidRDefault="00E541EB" w:rsidP="00E541EB"/>
                        </w:txbxContent>
                      </v:textbox>
                    </v:shape>
                  </w:pict>
                </mc:Fallback>
              </mc:AlternateContent>
            </w:r>
            <w:r>
              <w:rPr>
                <w:rFonts w:ascii="Arial" w:hAnsi="Arial" w:cs="Arial"/>
                <w:noProof/>
                <w:sz w:val="32"/>
                <w:szCs w:val="32"/>
                <w14:ligatures w14:val="standardContextual"/>
              </w:rPr>
              <mc:AlternateContent>
                <mc:Choice Requires="wps">
                  <w:drawing>
                    <wp:anchor distT="0" distB="0" distL="114300" distR="114300" simplePos="0" relativeHeight="251722752" behindDoc="0" locked="0" layoutInCell="1" allowOverlap="1" wp14:anchorId="64FEF008" wp14:editId="234B5E3E">
                      <wp:simplePos x="0" y="0"/>
                      <wp:positionH relativeFrom="column">
                        <wp:posOffset>-7620</wp:posOffset>
                      </wp:positionH>
                      <wp:positionV relativeFrom="paragraph">
                        <wp:posOffset>5825490</wp:posOffset>
                      </wp:positionV>
                      <wp:extent cx="226695" cy="219075"/>
                      <wp:effectExtent l="19050" t="19050" r="20955" b="28575"/>
                      <wp:wrapNone/>
                      <wp:docPr id="1434620488"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1AC554F" w14:textId="77777777" w:rsidR="00E541EB" w:rsidRPr="008A33FD" w:rsidRDefault="00E541EB" w:rsidP="00E541EB">
                                  <w:pPr>
                                    <w:jc w:val="center"/>
                                  </w:pPr>
                                  <w:r>
                                    <w:rPr>
                                      <w:b/>
                                      <w:bCs/>
                                    </w:rPr>
                                    <w:t>X</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F008" id="_x0000_s1044" type="#_x0000_t202" style="position:absolute;left:0;text-align:left;margin-left:-.6pt;margin-top:458.7pt;width:17.85pt;height:1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" fillcolor="white [3201]" strokecolor="#e97132 [3205]" strokeweight="2.25pt">
                      <v:textbox inset=",0">
                        <w:txbxContent>
                          <w:p w14:paraId="11AC554F" w14:textId="77777777" w:rsidR="00E541EB" w:rsidRPr="008A33FD" w:rsidRDefault="00E541EB" w:rsidP="00E541EB">
                            <w:pPr>
                              <w:jc w:val="center"/>
                            </w:pPr>
                            <w:r>
                              <w:rPr>
                                <w:b/>
                                <w:bCs/>
                              </w:rPr>
                              <w:t>X</w:t>
                            </w:r>
                          </w:p>
                        </w:txbxContent>
                      </v:textbox>
                    </v:shape>
                  </w:pict>
                </mc:Fallback>
              </mc:AlternateContent>
            </w:r>
            <w:r>
              <w:rPr>
                <w:rFonts w:cs="Arial"/>
                <w:b/>
                <w:color w:val="FF6600"/>
                <w:szCs w:val="24"/>
              </w:rPr>
              <w:t xml:space="preserve">        </w:t>
            </w:r>
            <w:r w:rsidR="009D42B8" w:rsidRPr="00561B31">
              <w:rPr>
                <w:rFonts w:cs="Arial"/>
                <w:b/>
                <w:color w:val="FF6600"/>
                <w:szCs w:val="24"/>
              </w:rPr>
              <w:t>Goal was partially implemented.</w:t>
            </w:r>
          </w:p>
          <w:p w14:paraId="0B0D5D35" w14:textId="501D6828"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i/>
                <w:color w:val="FF6600"/>
                <w:szCs w:val="24"/>
              </w:rPr>
              <w:t xml:space="preserve">          </w:t>
            </w:r>
            <w:r w:rsidR="009D42B8" w:rsidRPr="00561B31">
              <w:rPr>
                <w:rFonts w:cs="Arial"/>
                <w:i/>
                <w:color w:val="FF6600"/>
                <w:szCs w:val="24"/>
              </w:rPr>
              <w:t>Comments:</w:t>
            </w:r>
          </w:p>
          <w:p w14:paraId="30A86E1D"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6B68B308" w14:textId="2623A649"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24800" behindDoc="0" locked="0" layoutInCell="1" allowOverlap="1" wp14:anchorId="40AF17FC" wp14:editId="1837F3BE">
                      <wp:simplePos x="0" y="0"/>
                      <wp:positionH relativeFrom="column">
                        <wp:posOffset>-7620</wp:posOffset>
                      </wp:positionH>
                      <wp:positionV relativeFrom="paragraph">
                        <wp:posOffset>26670</wp:posOffset>
                      </wp:positionV>
                      <wp:extent cx="226695" cy="219075"/>
                      <wp:effectExtent l="19050" t="19050" r="20955" b="28575"/>
                      <wp:wrapNone/>
                      <wp:docPr id="760983023"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E1C086D" w14:textId="77777777" w:rsidR="00E541EB" w:rsidRPr="008A33FD" w:rsidRDefault="00E541EB" w:rsidP="00E541EB"/>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F17FC" id="_x0000_s1045" type="#_x0000_t202" style="position:absolute;left:0;text-align:left;margin-left:-.6pt;margin-top:2.1pt;width:17.85pt;height:1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Dz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" fillcolor="white [3201]" strokecolor="#e97132 [3205]" strokeweight="2.25pt">
                      <v:textbox inset=",0">
                        <w:txbxContent>
                          <w:p w14:paraId="1E1C086D" w14:textId="77777777" w:rsidR="00E541EB" w:rsidRPr="008A33FD" w:rsidRDefault="00E541EB" w:rsidP="00E541EB"/>
                        </w:txbxContent>
                      </v:textbox>
                    </v:shape>
                  </w:pict>
                </mc:Fallback>
              </mc:AlternateContent>
            </w:r>
            <w:r>
              <w:rPr>
                <w:rFonts w:ascii="Arial" w:hAnsi="Arial" w:cs="Arial"/>
                <w:noProof/>
                <w:sz w:val="32"/>
                <w:szCs w:val="32"/>
                <w14:ligatures w14:val="standardContextual"/>
              </w:rPr>
              <mc:AlternateContent>
                <mc:Choice Requires="wps">
                  <w:drawing>
                    <wp:anchor distT="0" distB="0" distL="114300" distR="114300" simplePos="0" relativeHeight="251725824" behindDoc="0" locked="0" layoutInCell="1" allowOverlap="1" wp14:anchorId="358E87A8" wp14:editId="37F70462">
                      <wp:simplePos x="0" y="0"/>
                      <wp:positionH relativeFrom="column">
                        <wp:posOffset>-7620</wp:posOffset>
                      </wp:positionH>
                      <wp:positionV relativeFrom="paragraph">
                        <wp:posOffset>5825490</wp:posOffset>
                      </wp:positionV>
                      <wp:extent cx="226695" cy="219075"/>
                      <wp:effectExtent l="19050" t="19050" r="20955" b="28575"/>
                      <wp:wrapNone/>
                      <wp:docPr id="1212245641"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4CA75D3" w14:textId="77777777" w:rsidR="00E541EB" w:rsidRPr="008A33FD" w:rsidRDefault="00E541EB" w:rsidP="00E541EB">
                                  <w:pPr>
                                    <w:jc w:val="center"/>
                                  </w:pPr>
                                  <w:r>
                                    <w:rPr>
                                      <w:b/>
                                      <w:bCs/>
                                    </w:rPr>
                                    <w:t>X</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E87A8" id="_x0000_s1046" type="#_x0000_t202" style="position:absolute;left:0;text-align:left;margin-left:-.6pt;margin-top:458.7pt;width:17.8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jOQIAAIY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" fillcolor="white [3201]" strokecolor="#e97132 [3205]" strokeweight="2.25pt">
                      <v:textbox inset=",0">
                        <w:txbxContent>
                          <w:p w14:paraId="14CA75D3" w14:textId="77777777" w:rsidR="00E541EB" w:rsidRPr="008A33FD" w:rsidRDefault="00E541EB" w:rsidP="00E541EB">
                            <w:pPr>
                              <w:jc w:val="center"/>
                            </w:pPr>
                            <w:r>
                              <w:rPr>
                                <w:b/>
                                <w:bCs/>
                              </w:rPr>
                              <w:t>X</w:t>
                            </w:r>
                          </w:p>
                        </w:txbxContent>
                      </v:textbox>
                    </v:shape>
                  </w:pict>
                </mc:Fallback>
              </mc:AlternateContent>
            </w:r>
            <w:r>
              <w:rPr>
                <w:rFonts w:cs="Arial"/>
                <w:b/>
                <w:color w:val="FF6600"/>
                <w:szCs w:val="24"/>
              </w:rPr>
              <w:t xml:space="preserve">     </w:t>
            </w:r>
            <w:r w:rsidR="009D42B8" w:rsidRPr="00561B31">
              <w:rPr>
                <w:rFonts w:cs="Arial"/>
                <w:b/>
                <w:color w:val="FF6600"/>
                <w:szCs w:val="24"/>
              </w:rPr>
              <w:t xml:space="preserve">Was not able to implement goal this school </w:t>
            </w:r>
          </w:p>
          <w:p w14:paraId="1ABD7C45" w14:textId="17773EAC"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b/>
                <w:color w:val="FF6600"/>
                <w:szCs w:val="24"/>
              </w:rPr>
              <w:t xml:space="preserve">          </w:t>
            </w:r>
            <w:r w:rsidR="009D42B8" w:rsidRPr="00561B31">
              <w:rPr>
                <w:rFonts w:cs="Arial"/>
                <w:b/>
                <w:color w:val="FF6600"/>
                <w:szCs w:val="24"/>
              </w:rPr>
              <w:t>year.</w:t>
            </w:r>
          </w:p>
          <w:p w14:paraId="72551783" w14:textId="1A1B25BC" w:rsidR="009D42B8" w:rsidRPr="00561B31"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769CB708" w14:textId="77777777"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p w14:paraId="06159485" w14:textId="2ACB632F" w:rsidR="00E541EB"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19680" behindDoc="0" locked="0" layoutInCell="1" allowOverlap="1" wp14:anchorId="6FA2F3A5" wp14:editId="5969F12F">
                      <wp:simplePos x="0" y="0"/>
                      <wp:positionH relativeFrom="column">
                        <wp:posOffset>-7620</wp:posOffset>
                      </wp:positionH>
                      <wp:positionV relativeFrom="paragraph">
                        <wp:posOffset>26670</wp:posOffset>
                      </wp:positionV>
                      <wp:extent cx="226695" cy="219075"/>
                      <wp:effectExtent l="19050" t="19050" r="20955" b="28575"/>
                      <wp:wrapNone/>
                      <wp:docPr id="929961114"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24668DE5" w14:textId="7325E0E5" w:rsidR="00E541EB" w:rsidRPr="008A33FD" w:rsidRDefault="00E541EB" w:rsidP="00E541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2F3A5" id="_x0000_s1047" type="#_x0000_t202" style="position:absolute;left:0;text-align:left;margin-left:-.6pt;margin-top:2.1pt;width:17.85pt;height:1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OQ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" fillcolor="white [3201]" strokecolor="#e97132 [3205]" strokeweight="2.25pt">
                      <v:textbox inset=",0">
                        <w:txbxContent>
                          <w:p w14:paraId="24668DE5" w14:textId="7325E0E5" w:rsidR="00E541EB" w:rsidRPr="008A33FD" w:rsidRDefault="00E541EB" w:rsidP="00E541EB">
                            <w:pPr>
                              <w:jc w:val="center"/>
                            </w:pPr>
                          </w:p>
                        </w:txbxContent>
                      </v:textbox>
                    </v:shape>
                  </w:pict>
                </mc:Fallback>
              </mc:AlternateContent>
            </w:r>
            <w:r>
              <w:rPr>
                <w:rFonts w:cs="Calibri"/>
                <w:color w:val="FF6600"/>
              </w:rPr>
              <w:t xml:space="preserve">         </w:t>
            </w:r>
            <w:r w:rsidR="009D42B8" w:rsidRPr="00561B31">
              <w:rPr>
                <w:rFonts w:cs="Calibri"/>
                <w:color w:val="FF6600"/>
              </w:rPr>
              <w:t xml:space="preserve">Documentation is available at school site </w:t>
            </w:r>
          </w:p>
          <w:p w14:paraId="7818E05D" w14:textId="4A3AFA19" w:rsidR="00205A52" w:rsidRDefault="00E541EB"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and easily accessible for audit.</w:t>
            </w:r>
          </w:p>
          <w:p w14:paraId="1087040C" w14:textId="77777777" w:rsidR="00C11CA1" w:rsidRPr="00205A52" w:rsidRDefault="00C11CA1"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p w14:paraId="4B9579AC" w14:textId="77777777" w:rsidR="00205A52" w:rsidRDefault="00205A52" w:rsidP="00205A52">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40698B6F" w14:textId="77777777" w:rsidR="00205A52" w:rsidRDefault="00205A52" w:rsidP="00205A52">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t>Goal successfully implemented</w:t>
            </w:r>
          </w:p>
          <w:p w14:paraId="7C21079C" w14:textId="77777777" w:rsidR="00C11CA1" w:rsidRPr="00AB659B" w:rsidRDefault="00C11CA1" w:rsidP="00205A52">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p>
          <w:p w14:paraId="0E903FAB" w14:textId="3399FC9D" w:rsidR="009D42B8" w:rsidRPr="00561B31"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tc>
      </w:tr>
      <w:tr w:rsidR="009D42B8" w:rsidRPr="00561B31" w14:paraId="54B2BB52" w14:textId="77777777" w:rsidTr="00B3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172EFCDE" w14:textId="77777777" w:rsidR="009D42B8" w:rsidRPr="00F47F78" w:rsidRDefault="009D42B8" w:rsidP="00FB209A">
            <w:pPr>
              <w:pStyle w:val="ListParagraph"/>
              <w:numPr>
                <w:ilvl w:val="0"/>
                <w:numId w:val="1"/>
              </w:numPr>
              <w:spacing w:after="0" w:line="240" w:lineRule="auto"/>
              <w:rPr>
                <w:color w:val="BF4E14" w:themeColor="accent2" w:themeShade="BF"/>
              </w:rPr>
            </w:pPr>
            <w:r w:rsidRPr="00F47F78">
              <w:rPr>
                <w:color w:val="3A3A3A" w:themeColor="background2" w:themeShade="40"/>
              </w:rPr>
              <w:t>Guidelines for competitive foods and fundraisers:</w:t>
            </w:r>
          </w:p>
          <w:p w14:paraId="00A79DAE" w14:textId="77777777" w:rsidR="009D42B8" w:rsidRPr="00F47F78" w:rsidRDefault="009D42B8" w:rsidP="00FB209A">
            <w:pPr>
              <w:rPr>
                <w:color w:val="1F497D"/>
                <w:u w:val="single"/>
              </w:rPr>
            </w:pPr>
            <w:r w:rsidRPr="00F47F78">
              <w:rPr>
                <w:color w:val="1F497D"/>
                <w:u w:val="single"/>
              </w:rPr>
              <w:t>Competitive Foods</w:t>
            </w:r>
          </w:p>
          <w:p w14:paraId="3958C533" w14:textId="24A31785" w:rsidR="009D42B8" w:rsidRPr="00F47F78" w:rsidRDefault="009D42B8" w:rsidP="00FB209A">
            <w:pPr>
              <w:pStyle w:val="ListParagraph"/>
              <w:numPr>
                <w:ilvl w:val="0"/>
                <w:numId w:val="3"/>
              </w:numPr>
              <w:rPr>
                <w:color w:val="1F497D"/>
              </w:rPr>
            </w:pPr>
            <w:r w:rsidRPr="00F47F78">
              <w:rPr>
                <w:color w:val="1F497D"/>
              </w:rPr>
              <w:t xml:space="preserve">All foods and beverages sold on school grounds to students outside of reimbursable school meals are considered “competitive foods.” </w:t>
            </w:r>
            <w:r w:rsidRPr="00F47F78">
              <w:rPr>
                <w:color w:val="1F497D"/>
              </w:rPr>
              <w:lastRenderedPageBreak/>
              <w:t>Competitive foods include items sold a la carte in the cafeteria, from vending machines, school stores, and for in-school fundraisers.</w:t>
            </w:r>
          </w:p>
          <w:p w14:paraId="1D91F6B8" w14:textId="77777777" w:rsidR="009D42B8" w:rsidRPr="00F47F78" w:rsidRDefault="009D42B8" w:rsidP="00FB209A">
            <w:pPr>
              <w:pStyle w:val="ListParagraph"/>
              <w:numPr>
                <w:ilvl w:val="0"/>
                <w:numId w:val="3"/>
              </w:numPr>
              <w:rPr>
                <w:color w:val="1F497D"/>
              </w:rPr>
            </w:pPr>
            <w:r w:rsidRPr="00F47F78">
              <w:rPr>
                <w:color w:val="1F497D"/>
              </w:rPr>
              <w:t>Unless being sold by the school food service program, it is impermissible for any competitive food item sold to students during the school day to consist of ready-to-eat combination foods of meat or meat alternate and grain products, as defined in 7 CFR 210.10 and 210.11. (FAC 5P-1.003)</w:t>
            </w:r>
          </w:p>
          <w:p w14:paraId="03B2B0D6" w14:textId="77777777" w:rsidR="009D42B8" w:rsidRPr="00F47F78" w:rsidRDefault="009D42B8" w:rsidP="00FB209A">
            <w:pPr>
              <w:pStyle w:val="ListParagraph"/>
              <w:numPr>
                <w:ilvl w:val="0"/>
                <w:numId w:val="3"/>
              </w:numPr>
              <w:rPr>
                <w:color w:val="1F497D"/>
              </w:rPr>
            </w:pPr>
            <w:r w:rsidRPr="00F47F78">
              <w:rPr>
                <w:color w:val="1F497D"/>
              </w:rPr>
              <w:t xml:space="preserve">All competitive food items must comply with the nutrition standards for competitive food as defined and required in 7 CFR 210.11. </w:t>
            </w:r>
          </w:p>
          <w:p w14:paraId="7936B9DC" w14:textId="77777777" w:rsidR="009D42B8" w:rsidRPr="00F47F78" w:rsidRDefault="009D42B8" w:rsidP="00FB209A">
            <w:pPr>
              <w:pStyle w:val="ListParagraph"/>
              <w:numPr>
                <w:ilvl w:val="0"/>
                <w:numId w:val="3"/>
              </w:numPr>
              <w:rPr>
                <w:color w:val="1F497D"/>
              </w:rPr>
            </w:pPr>
            <w:r w:rsidRPr="00F47F78">
              <w:rPr>
                <w:color w:val="1F497D"/>
              </w:rPr>
              <w:t>To be allowable, all competitive food items sold to students must meet general nutrition requirements</w:t>
            </w:r>
            <w:r w:rsidRPr="00F47F78">
              <w:rPr>
                <w:color w:val="1F497D"/>
                <w:vertAlign w:val="superscript"/>
              </w:rPr>
              <w:t>1</w:t>
            </w:r>
            <w:r w:rsidRPr="00F47F78">
              <w:rPr>
                <w:color w:val="1F497D"/>
              </w:rPr>
              <w:t xml:space="preserve"> and nutrient standards</w:t>
            </w:r>
            <w:r w:rsidRPr="00F47F78">
              <w:rPr>
                <w:color w:val="1F497D"/>
                <w:vertAlign w:val="superscript"/>
              </w:rPr>
              <w:t>2</w:t>
            </w:r>
          </w:p>
          <w:p w14:paraId="43852EFF" w14:textId="77777777" w:rsidR="009D42B8" w:rsidRPr="00F47F78" w:rsidRDefault="009D42B8" w:rsidP="00FB209A">
            <w:pPr>
              <w:rPr>
                <w:color w:val="1F497D"/>
                <w:u w:val="single"/>
              </w:rPr>
            </w:pPr>
            <w:r w:rsidRPr="00F47F78">
              <w:rPr>
                <w:color w:val="1F497D"/>
                <w:u w:val="single"/>
              </w:rPr>
              <w:t>Fundraising</w:t>
            </w:r>
          </w:p>
          <w:p w14:paraId="6768D310" w14:textId="77777777" w:rsidR="009D42B8" w:rsidRPr="00F47F78" w:rsidRDefault="009D42B8" w:rsidP="00FB209A">
            <w:pPr>
              <w:pStyle w:val="ListParagraph"/>
              <w:numPr>
                <w:ilvl w:val="0"/>
                <w:numId w:val="4"/>
              </w:numPr>
              <w:rPr>
                <w:color w:val="1F497D"/>
              </w:rPr>
            </w:pPr>
            <w:r w:rsidRPr="00F47F78">
              <w:rPr>
                <w:color w:val="1F497D"/>
              </w:rPr>
              <w:t xml:space="preserve">Fundraising efforts will be supportive of healthy eating by complying with all applicable regulations and nutrition standards for competitive foods while also emphasizing the sale of non-food items.  </w:t>
            </w:r>
          </w:p>
          <w:p w14:paraId="3B75F244" w14:textId="77777777" w:rsidR="009D42B8" w:rsidRPr="00F47F78" w:rsidRDefault="009D42B8" w:rsidP="00FB209A">
            <w:pPr>
              <w:pStyle w:val="ListParagraph"/>
              <w:numPr>
                <w:ilvl w:val="0"/>
                <w:numId w:val="4"/>
              </w:numPr>
              <w:rPr>
                <w:color w:val="1F497D"/>
              </w:rPr>
            </w:pPr>
            <w:r w:rsidRPr="00F47F78">
              <w:rPr>
                <w:color w:val="1F497D"/>
              </w:rPr>
              <w:t>No fundraisers that include the sale of food items will occur until thirty (60) minutes after the conclusion of the last designated meal service period.</w:t>
            </w:r>
          </w:p>
          <w:p w14:paraId="36DBF24C" w14:textId="77777777" w:rsidR="009D42B8" w:rsidRPr="00F47F78" w:rsidRDefault="009D42B8" w:rsidP="00FB209A">
            <w:pPr>
              <w:pStyle w:val="ListParagraph"/>
              <w:numPr>
                <w:ilvl w:val="0"/>
                <w:numId w:val="4"/>
              </w:numPr>
              <w:rPr>
                <w:color w:val="1F497D"/>
              </w:rPr>
            </w:pPr>
            <w:r w:rsidRPr="00F47F78">
              <w:rPr>
                <w:color w:val="1F497D"/>
              </w:rPr>
              <w:t>NOTE:  The school is allowed an exemption from the standards for competitive foods for the purpose of conducting infrequent school-sponsored fundraisers; for a K-8 school, the maximum number of days per year to conduct exempted fundraisers is 10 days.</w:t>
            </w:r>
          </w:p>
          <w:p w14:paraId="2EEB0E0D" w14:textId="77777777" w:rsidR="009D42B8" w:rsidRPr="00F47F78" w:rsidRDefault="009D42B8" w:rsidP="00FB209A">
            <w:pPr>
              <w:pStyle w:val="ListParagraph"/>
              <w:numPr>
                <w:ilvl w:val="0"/>
                <w:numId w:val="4"/>
              </w:numPr>
              <w:spacing w:before="200"/>
              <w:rPr>
                <w:color w:val="1F497D"/>
              </w:rPr>
            </w:pPr>
            <w:r w:rsidRPr="00F47F78">
              <w:rPr>
                <w:color w:val="1F497D"/>
              </w:rPr>
              <w:t>The wellness team will maintain a school calendar identifying the dates when exempted competitive food fundraisers will occur. (FAC 5P-1.003)</w:t>
            </w:r>
          </w:p>
        </w:tc>
        <w:tc>
          <w:tcPr>
            <w:tcW w:w="5130" w:type="dxa"/>
          </w:tcPr>
          <w:p w14:paraId="61C4D130" w14:textId="58822F85" w:rsidR="006F78FA"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Math" w:hAnsi="Cambria Math" w:cs="Cambria Math"/>
                <w:color w:val="FF6600"/>
                <w:sz w:val="48"/>
                <w:szCs w:val="48"/>
              </w:rPr>
            </w:pPr>
            <w:r>
              <w:rPr>
                <w:rFonts w:ascii="Cambria Math" w:hAnsi="Cambria Math" w:cs="Cambria Math"/>
                <w:color w:val="FF6600"/>
                <w:sz w:val="48"/>
                <w:szCs w:val="48"/>
              </w:rPr>
              <w:lastRenderedPageBreak/>
              <w:t xml:space="preserve"> </w:t>
            </w:r>
            <w:r w:rsidR="00AD3FD4">
              <w:rPr>
                <w:rFonts w:ascii="Cambria Math" w:hAnsi="Cambria Math" w:cs="Cambria Math"/>
                <w:color w:val="FF6600"/>
                <w:sz w:val="48"/>
                <w:szCs w:val="48"/>
              </w:rPr>
              <w:t xml:space="preserve">     </w:t>
            </w:r>
          </w:p>
          <w:p w14:paraId="0A86C44B" w14:textId="1565EBF1" w:rsidR="009D42B8" w:rsidRDefault="00C11CA1"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27872" behindDoc="0" locked="0" layoutInCell="1" allowOverlap="1" wp14:anchorId="2945C8F0" wp14:editId="12CDCDFA">
                      <wp:simplePos x="0" y="0"/>
                      <wp:positionH relativeFrom="column">
                        <wp:posOffset>-7620</wp:posOffset>
                      </wp:positionH>
                      <wp:positionV relativeFrom="paragraph">
                        <wp:posOffset>58420</wp:posOffset>
                      </wp:positionV>
                      <wp:extent cx="226695" cy="219075"/>
                      <wp:effectExtent l="19050" t="19050" r="20955" b="28575"/>
                      <wp:wrapNone/>
                      <wp:docPr id="147898517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77504E2C" w14:textId="0F31935A" w:rsidR="00AD3FD4" w:rsidRPr="008A33FD" w:rsidRDefault="00AD3FD4" w:rsidP="00AD3FD4">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5C8F0" id="_x0000_s1048" type="#_x0000_t202" style="position:absolute;left:0;text-align:left;margin-left:-.6pt;margin-top:4.6pt;width:17.8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bBOQ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" fillcolor="white [3201]" strokecolor="#e97132 [3205]" strokeweight="2.25pt">
                      <v:textbox inset=",0">
                        <w:txbxContent>
                          <w:p w14:paraId="77504E2C" w14:textId="0F31935A" w:rsidR="00AD3FD4" w:rsidRPr="008A33FD" w:rsidRDefault="00AD3FD4" w:rsidP="00AD3FD4">
                            <w:pPr>
                              <w:jc w:val="center"/>
                            </w:pPr>
                          </w:p>
                        </w:txbxContent>
                      </v:textbox>
                    </v:shape>
                  </w:pict>
                </mc:Fallback>
              </mc:AlternateContent>
            </w:r>
            <w:r w:rsidR="006F78FA">
              <w:rPr>
                <w:rFonts w:cs="Arial"/>
                <w:b/>
                <w:color w:val="FF6600"/>
                <w:szCs w:val="24"/>
              </w:rPr>
              <w:t xml:space="preserve">           </w:t>
            </w:r>
            <w:r w:rsidR="009D42B8" w:rsidRPr="00561B31">
              <w:rPr>
                <w:rFonts w:cs="Arial"/>
                <w:b/>
                <w:color w:val="FF6600"/>
                <w:szCs w:val="24"/>
              </w:rPr>
              <w:t>Goal was successfully implemented.</w:t>
            </w:r>
          </w:p>
          <w:p w14:paraId="1F422768" w14:textId="77777777" w:rsidR="00EC0369" w:rsidRDefault="00835DE4"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FF6600"/>
                <w:szCs w:val="24"/>
              </w:rPr>
            </w:pPr>
            <w:r>
              <w:rPr>
                <w:rFonts w:cs="Arial"/>
                <w:bCs/>
                <w:color w:val="FF6600"/>
                <w:szCs w:val="24"/>
              </w:rPr>
              <w:t xml:space="preserve">          </w:t>
            </w:r>
            <w:r w:rsidR="009D42B8">
              <w:rPr>
                <w:rFonts w:cs="Arial"/>
                <w:bCs/>
                <w:color w:val="FF6600"/>
                <w:szCs w:val="24"/>
              </w:rPr>
              <w:t xml:space="preserve">Comments: Communication was not </w:t>
            </w:r>
            <w:r>
              <w:rPr>
                <w:rFonts w:cs="Arial"/>
                <w:bCs/>
                <w:color w:val="FF6600"/>
                <w:szCs w:val="24"/>
              </w:rPr>
              <w:t xml:space="preserve">     </w:t>
            </w:r>
          </w:p>
          <w:p w14:paraId="209B48B1" w14:textId="77777777" w:rsidR="00EC0369" w:rsidRDefault="00EC0369"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FF6600"/>
                <w:szCs w:val="24"/>
              </w:rPr>
            </w:pPr>
            <w:r>
              <w:rPr>
                <w:rFonts w:cs="Arial"/>
                <w:bCs/>
                <w:color w:val="FF6600"/>
                <w:szCs w:val="24"/>
              </w:rPr>
              <w:t xml:space="preserve">          </w:t>
            </w:r>
            <w:r w:rsidR="009D42B8">
              <w:rPr>
                <w:rFonts w:cs="Arial"/>
                <w:bCs/>
                <w:color w:val="FF6600"/>
                <w:szCs w:val="24"/>
              </w:rPr>
              <w:t xml:space="preserve">through a calendar, per say.  Dates/Times </w:t>
            </w:r>
          </w:p>
          <w:p w14:paraId="47600099" w14:textId="77777777" w:rsidR="00EC0369" w:rsidRDefault="00EC0369"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FF6600"/>
                <w:szCs w:val="24"/>
              </w:rPr>
            </w:pPr>
            <w:r>
              <w:rPr>
                <w:rFonts w:cs="Arial"/>
                <w:bCs/>
                <w:color w:val="FF6600"/>
                <w:szCs w:val="24"/>
              </w:rPr>
              <w:t xml:space="preserve">          </w:t>
            </w:r>
            <w:r w:rsidR="009D42B8">
              <w:rPr>
                <w:rFonts w:cs="Arial"/>
                <w:bCs/>
                <w:color w:val="FF6600"/>
                <w:szCs w:val="24"/>
              </w:rPr>
              <w:t xml:space="preserve">were communicated with families and </w:t>
            </w:r>
          </w:p>
          <w:p w14:paraId="6E8FDB6E" w14:textId="77777777" w:rsidR="00EC0369" w:rsidRDefault="00EC0369"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FF6600"/>
                <w:szCs w:val="24"/>
              </w:rPr>
            </w:pPr>
            <w:r>
              <w:rPr>
                <w:rFonts w:cs="Arial"/>
                <w:bCs/>
                <w:color w:val="FF6600"/>
                <w:szCs w:val="24"/>
              </w:rPr>
              <w:t xml:space="preserve">          </w:t>
            </w:r>
            <w:r w:rsidR="009D42B8">
              <w:rPr>
                <w:rFonts w:cs="Arial"/>
                <w:bCs/>
                <w:color w:val="FF6600"/>
                <w:szCs w:val="24"/>
              </w:rPr>
              <w:t xml:space="preserve">community members through social media, </w:t>
            </w:r>
          </w:p>
          <w:p w14:paraId="6F25343B" w14:textId="275E6C81" w:rsidR="009D42B8" w:rsidRPr="008A44BC" w:rsidRDefault="00EC0369"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Cs/>
                <w:color w:val="FF6600"/>
                <w:szCs w:val="24"/>
              </w:rPr>
            </w:pPr>
            <w:r>
              <w:rPr>
                <w:rFonts w:cs="Arial"/>
                <w:bCs/>
                <w:color w:val="FF6600"/>
                <w:szCs w:val="24"/>
              </w:rPr>
              <w:t xml:space="preserve">          </w:t>
            </w:r>
            <w:r w:rsidR="009D42B8">
              <w:rPr>
                <w:rFonts w:cs="Arial"/>
                <w:bCs/>
                <w:color w:val="FF6600"/>
                <w:szCs w:val="24"/>
              </w:rPr>
              <w:t xml:space="preserve">email, and the school website. </w:t>
            </w:r>
          </w:p>
          <w:p w14:paraId="0151A41D" w14:textId="57B07766"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p>
          <w:p w14:paraId="34119692" w14:textId="27E16889" w:rsidR="009D42B8" w:rsidRDefault="00C11CA1"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29920" behindDoc="0" locked="0" layoutInCell="1" allowOverlap="1" wp14:anchorId="2AFCDF49" wp14:editId="1CCB609E">
                      <wp:simplePos x="0" y="0"/>
                      <wp:positionH relativeFrom="column">
                        <wp:posOffset>-11430</wp:posOffset>
                      </wp:positionH>
                      <wp:positionV relativeFrom="paragraph">
                        <wp:posOffset>43815</wp:posOffset>
                      </wp:positionV>
                      <wp:extent cx="226695" cy="219075"/>
                      <wp:effectExtent l="19050" t="19050" r="20955" b="28575"/>
                      <wp:wrapNone/>
                      <wp:docPr id="1850913726"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02FB1E0C" w14:textId="77777777" w:rsidR="00835DE4" w:rsidRPr="008A33FD" w:rsidRDefault="00835DE4" w:rsidP="00835DE4"/>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CDF49" id="_x0000_s1049" type="#_x0000_t202" style="position:absolute;left:0;text-align:left;margin-left:-.9pt;margin-top:3.45pt;width:17.8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" fillcolor="white [3201]" strokecolor="#e97132 [3205]" strokeweight="2.25pt">
                      <v:textbox inset=",0">
                        <w:txbxContent>
                          <w:p w14:paraId="02FB1E0C" w14:textId="77777777" w:rsidR="00835DE4" w:rsidRPr="008A33FD" w:rsidRDefault="00835DE4" w:rsidP="00835DE4"/>
                        </w:txbxContent>
                      </v:textbox>
                    </v:shape>
                  </w:pict>
                </mc:Fallback>
              </mc:AlternateContent>
            </w:r>
            <w:r w:rsidR="009D42B8" w:rsidRPr="00561B31">
              <w:rPr>
                <w:rFonts w:cs="Arial"/>
                <w:color w:val="FF6600"/>
                <w:szCs w:val="24"/>
              </w:rPr>
              <w:t xml:space="preserve"> </w:t>
            </w:r>
            <w:r w:rsidR="00835DE4">
              <w:rPr>
                <w:rFonts w:cs="Arial"/>
                <w:color w:val="FF6600"/>
                <w:szCs w:val="24"/>
              </w:rPr>
              <w:t xml:space="preserve">          </w:t>
            </w:r>
            <w:r w:rsidR="009D42B8" w:rsidRPr="00561B31">
              <w:rPr>
                <w:rFonts w:cs="Arial"/>
                <w:b/>
                <w:color w:val="FF6600"/>
                <w:szCs w:val="24"/>
              </w:rPr>
              <w:t>Goal was partially implemented.</w:t>
            </w:r>
          </w:p>
          <w:p w14:paraId="275407FE" w14:textId="13645985" w:rsidR="00F744D7" w:rsidRPr="00561B31" w:rsidRDefault="00F744D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21CA350F" w14:textId="77777777" w:rsidR="009D42B8"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52D8DE1D" w14:textId="77777777" w:rsidR="0065340D" w:rsidRPr="00561B31" w:rsidRDefault="0065340D"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58C4A9D1" w14:textId="56F02F1E" w:rsidR="007434D0" w:rsidRDefault="0065340D"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31968" behindDoc="0" locked="0" layoutInCell="1" allowOverlap="1" wp14:anchorId="7A096353" wp14:editId="581775FB">
                      <wp:simplePos x="0" y="0"/>
                      <wp:positionH relativeFrom="column">
                        <wp:posOffset>-7620</wp:posOffset>
                      </wp:positionH>
                      <wp:positionV relativeFrom="paragraph">
                        <wp:posOffset>167640</wp:posOffset>
                      </wp:positionV>
                      <wp:extent cx="226695" cy="219075"/>
                      <wp:effectExtent l="19050" t="19050" r="20955" b="28575"/>
                      <wp:wrapNone/>
                      <wp:docPr id="1914763170"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367B9ED2" w14:textId="77777777" w:rsidR="007434D0" w:rsidRPr="008A33FD" w:rsidRDefault="007434D0" w:rsidP="007434D0"/>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96353" id="_x0000_s1050" type="#_x0000_t202" style="position:absolute;left:0;text-align:left;margin-left:-.6pt;margin-top:13.2pt;width:17.85pt;height:1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U9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" fillcolor="white [3201]" strokecolor="#e97132 [3205]" strokeweight="2.25pt">
                      <v:textbox inset=",0">
                        <w:txbxContent>
                          <w:p w14:paraId="367B9ED2" w14:textId="77777777" w:rsidR="007434D0" w:rsidRPr="008A33FD" w:rsidRDefault="007434D0" w:rsidP="007434D0"/>
                        </w:txbxContent>
                      </v:textbox>
                    </v:shape>
                  </w:pict>
                </mc:Fallback>
              </mc:AlternateContent>
            </w:r>
          </w:p>
          <w:p w14:paraId="6F4CB4C9" w14:textId="14B3F5FA" w:rsidR="007434D0" w:rsidRDefault="007434D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sidR="009D42B8" w:rsidRPr="00561B31">
              <w:rPr>
                <w:rFonts w:cs="Arial"/>
                <w:b/>
                <w:color w:val="FF6600"/>
                <w:szCs w:val="24"/>
              </w:rPr>
              <w:t xml:space="preserve">Was not able to implement goal this school </w:t>
            </w:r>
          </w:p>
          <w:p w14:paraId="6007A3D5" w14:textId="667AC743" w:rsidR="009D42B8" w:rsidRPr="00561B31" w:rsidRDefault="007434D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b/>
                <w:color w:val="FF6600"/>
                <w:szCs w:val="24"/>
              </w:rPr>
              <w:t xml:space="preserve">          </w:t>
            </w:r>
            <w:r w:rsidR="009D42B8" w:rsidRPr="00561B31">
              <w:rPr>
                <w:rFonts w:cs="Arial"/>
                <w:b/>
                <w:color w:val="FF6600"/>
                <w:szCs w:val="24"/>
              </w:rPr>
              <w:t>year.</w:t>
            </w:r>
          </w:p>
          <w:p w14:paraId="7C369AFD" w14:textId="77777777" w:rsidR="007434D0" w:rsidRDefault="007434D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p>
          <w:p w14:paraId="202504C3" w14:textId="62E7552D" w:rsidR="009D42B8" w:rsidRPr="00561B31" w:rsidRDefault="007434D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7FA83E08" w14:textId="77777777" w:rsidR="00F744D7" w:rsidRDefault="00F744D7" w:rsidP="00FB209A">
            <w:pPr>
              <w:spacing w:after="0" w:line="240" w:lineRule="auto"/>
              <w:cnfStyle w:val="000000100000" w:firstRow="0" w:lastRow="0" w:firstColumn="0" w:lastColumn="0" w:oddVBand="0" w:evenVBand="0" w:oddHBand="1" w:evenHBand="0" w:firstRowFirstColumn="0" w:firstRowLastColumn="0" w:lastRowFirstColumn="0" w:lastRowLastColumn="0"/>
              <w:rPr>
                <w:rFonts w:ascii="Cambria Math" w:hAnsi="Cambria Math" w:cs="Cambria Math"/>
                <w:color w:val="FF6600"/>
                <w:sz w:val="48"/>
                <w:szCs w:val="48"/>
              </w:rPr>
            </w:pPr>
          </w:p>
          <w:p w14:paraId="462DE3D6" w14:textId="6956C284" w:rsidR="00F744D7" w:rsidRDefault="00F744D7" w:rsidP="00FB209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34016" behindDoc="0" locked="0" layoutInCell="1" allowOverlap="1" wp14:anchorId="40713BDD" wp14:editId="53125511">
                      <wp:simplePos x="0" y="0"/>
                      <wp:positionH relativeFrom="column">
                        <wp:posOffset>-7620</wp:posOffset>
                      </wp:positionH>
                      <wp:positionV relativeFrom="paragraph">
                        <wp:posOffset>26670</wp:posOffset>
                      </wp:positionV>
                      <wp:extent cx="226695" cy="219075"/>
                      <wp:effectExtent l="19050" t="19050" r="20955" b="28575"/>
                      <wp:wrapNone/>
                      <wp:docPr id="110107506"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790732F0" w14:textId="77777777" w:rsidR="00F744D7" w:rsidRPr="008A33FD" w:rsidRDefault="00F744D7" w:rsidP="00F744D7"/>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13BDD" id="_x0000_s1051" type="#_x0000_t202" style="position:absolute;margin-left:-.6pt;margin-top:2.1pt;width:17.85pt;height:17.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" fillcolor="white [3201]" strokecolor="#e97132 [3205]" strokeweight="2.25pt">
                      <v:textbox inset=",0">
                        <w:txbxContent>
                          <w:p w14:paraId="790732F0" w14:textId="77777777" w:rsidR="00F744D7" w:rsidRPr="008A33FD" w:rsidRDefault="00F744D7" w:rsidP="00F744D7"/>
                        </w:txbxContent>
                      </v:textbox>
                    </v:shape>
                  </w:pict>
                </mc:Fallback>
              </mc:AlternateContent>
            </w:r>
            <w:r>
              <w:rPr>
                <w:rFonts w:cs="Calibri"/>
                <w:color w:val="FF6600"/>
              </w:rPr>
              <w:t xml:space="preserve">         </w:t>
            </w:r>
            <w:r w:rsidR="009D42B8" w:rsidRPr="00561B31">
              <w:rPr>
                <w:rFonts w:cs="Calibri"/>
                <w:color w:val="FF6600"/>
              </w:rPr>
              <w:t xml:space="preserve">Documentation is available at school site </w:t>
            </w:r>
          </w:p>
          <w:p w14:paraId="3A031326" w14:textId="77777777" w:rsidR="009D42B8" w:rsidRDefault="00F744D7" w:rsidP="00FB209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and easily accessible for audit.</w:t>
            </w:r>
            <w:r w:rsidR="00316A61">
              <w:rPr>
                <w:rFonts w:cs="Calibri"/>
                <w:color w:val="FF6600"/>
              </w:rPr>
              <w:t xml:space="preserve"> </w:t>
            </w:r>
          </w:p>
          <w:p w14:paraId="3070900E" w14:textId="77777777" w:rsidR="00C11CA1" w:rsidRDefault="00C11CA1" w:rsidP="00FB209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FF6600"/>
              </w:rPr>
            </w:pPr>
          </w:p>
          <w:p w14:paraId="69532AB9" w14:textId="77777777" w:rsidR="00C11CA1" w:rsidRDefault="00C11CA1" w:rsidP="00C11CA1">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369AD98B" w14:textId="77777777" w:rsidR="00C11CA1" w:rsidRDefault="00C11CA1" w:rsidP="00C11CA1">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Goal successfully implemented</w:t>
            </w:r>
          </w:p>
          <w:p w14:paraId="0579C21F" w14:textId="77777777" w:rsidR="007905FB" w:rsidRPr="007905FB" w:rsidRDefault="007905FB" w:rsidP="007905FB">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sidRPr="007905FB">
              <w:rPr>
                <w:rFonts w:cs="Calibri"/>
                <w:b/>
                <w:bCs/>
                <w:color w:val="FF0000"/>
                <w:sz w:val="24"/>
                <w:szCs w:val="24"/>
              </w:rPr>
              <w:t>Calendar of fundraisers involving food</w:t>
            </w:r>
          </w:p>
          <w:p w14:paraId="2C1B3770" w14:textId="2B18C806" w:rsidR="007905FB" w:rsidRDefault="007905FB" w:rsidP="007905FB">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sidRPr="007905FB">
              <w:rPr>
                <w:rFonts w:cs="Calibri"/>
                <w:b/>
                <w:bCs/>
                <w:color w:val="FF0000"/>
                <w:sz w:val="24"/>
                <w:szCs w:val="24"/>
              </w:rPr>
              <w:t>Process and pre-recs to teachers</w:t>
            </w:r>
          </w:p>
          <w:p w14:paraId="1CA18412" w14:textId="651EF292" w:rsidR="003675D8" w:rsidRPr="00AB659B" w:rsidRDefault="003675D8" w:rsidP="007905FB">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Remove Vending Machines</w:t>
            </w:r>
          </w:p>
          <w:p w14:paraId="2C6C602F" w14:textId="5CC72C1E" w:rsidR="00C11CA1" w:rsidRPr="00F744D7" w:rsidRDefault="00C11CA1" w:rsidP="00FB209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FF6600"/>
              </w:rPr>
            </w:pPr>
          </w:p>
        </w:tc>
      </w:tr>
      <w:tr w:rsidR="009D42B8" w:rsidRPr="00561B31" w14:paraId="08A10D61" w14:textId="77777777" w:rsidTr="00B3620B">
        <w:tc>
          <w:tcPr>
            <w:cnfStyle w:val="001000000000" w:firstRow="0" w:lastRow="0" w:firstColumn="1" w:lastColumn="0" w:oddVBand="0" w:evenVBand="0" w:oddHBand="0" w:evenHBand="0" w:firstRowFirstColumn="0" w:firstRowLastColumn="0" w:lastRowFirstColumn="0" w:lastRowLastColumn="0"/>
            <w:tcW w:w="4495" w:type="dxa"/>
          </w:tcPr>
          <w:p w14:paraId="67C9273B" w14:textId="77777777" w:rsidR="009D42B8" w:rsidRPr="00F47F78" w:rsidRDefault="009D42B8" w:rsidP="00FB209A">
            <w:pPr>
              <w:pStyle w:val="ListParagraph"/>
              <w:numPr>
                <w:ilvl w:val="0"/>
                <w:numId w:val="1"/>
              </w:numPr>
              <w:spacing w:after="0" w:line="240" w:lineRule="auto"/>
              <w:rPr>
                <w:b w:val="0"/>
                <w:bCs w:val="0"/>
                <w:color w:val="BF4E14" w:themeColor="accent2" w:themeShade="BF"/>
              </w:rPr>
            </w:pPr>
            <w:r w:rsidRPr="00F47F78">
              <w:rPr>
                <w:color w:val="BF4E14" w:themeColor="accent2" w:themeShade="BF"/>
              </w:rPr>
              <w:lastRenderedPageBreak/>
              <w:t>Wellness goals and policy updates will be provided to students, parents, staff, School Advisory, and School Board.</w:t>
            </w:r>
          </w:p>
          <w:p w14:paraId="2AF2F899" w14:textId="00AE4CEC" w:rsidR="009D42B8" w:rsidRPr="00F47F78" w:rsidRDefault="009D42B8" w:rsidP="00FB209A">
            <w:pPr>
              <w:pStyle w:val="ListParagraph"/>
              <w:spacing w:after="0" w:line="240" w:lineRule="auto"/>
              <w:rPr>
                <w:b w:val="0"/>
                <w:bCs w:val="0"/>
                <w:color w:val="BF4E14" w:themeColor="accent2" w:themeShade="BF"/>
              </w:rPr>
            </w:pPr>
          </w:p>
          <w:p w14:paraId="4637CA37" w14:textId="79FE5371" w:rsidR="009D42B8" w:rsidRPr="00F47F78" w:rsidRDefault="009D42B8" w:rsidP="00FB209A">
            <w:pPr>
              <w:pStyle w:val="ListParagraph"/>
              <w:spacing w:after="0" w:line="240" w:lineRule="auto"/>
              <w:rPr>
                <w:b w:val="0"/>
                <w:bCs w:val="0"/>
                <w:color w:val="BF4E14" w:themeColor="accent2" w:themeShade="BF"/>
              </w:rPr>
            </w:pPr>
            <w:r w:rsidRPr="00F47F78">
              <w:rPr>
                <w:color w:val="BF4E14" w:themeColor="accent2" w:themeShade="BF"/>
              </w:rPr>
              <w:lastRenderedPageBreak/>
              <w:t xml:space="preserve">Information and updates are also available on the Burns Sci-Tech Website at </w:t>
            </w:r>
            <w:hyperlink r:id="rId10" w:history="1">
              <w:r w:rsidRPr="00F47F78">
                <w:rPr>
                  <w:rStyle w:val="Hyperlink"/>
                  <w:rFonts w:eastAsiaTheme="majorEastAsia"/>
                </w:rPr>
                <w:t>www.burnsscitech.org</w:t>
              </w:r>
            </w:hyperlink>
            <w:r w:rsidRPr="00F47F78">
              <w:rPr>
                <w:color w:val="BF4E14" w:themeColor="accent2" w:themeShade="BF"/>
              </w:rPr>
              <w:t xml:space="preserve">, and notifications are sent out by the </w:t>
            </w:r>
            <w:proofErr w:type="gramStart"/>
            <w:r w:rsidRPr="00F47F78">
              <w:rPr>
                <w:color w:val="BF4E14" w:themeColor="accent2" w:themeShade="BF"/>
              </w:rPr>
              <w:t>Principal</w:t>
            </w:r>
            <w:proofErr w:type="gramEnd"/>
            <w:r w:rsidRPr="00F47F78">
              <w:rPr>
                <w:color w:val="BF4E14" w:themeColor="accent2" w:themeShade="BF"/>
              </w:rPr>
              <w:t xml:space="preserve"> on the school’s social media.</w:t>
            </w:r>
          </w:p>
          <w:p w14:paraId="65558881" w14:textId="77777777" w:rsidR="009D42B8" w:rsidRPr="00F47F78" w:rsidRDefault="009D42B8" w:rsidP="00FB209A">
            <w:pPr>
              <w:pStyle w:val="ListParagraph"/>
              <w:spacing w:after="0" w:line="240" w:lineRule="auto"/>
              <w:rPr>
                <w:b w:val="0"/>
                <w:bCs w:val="0"/>
                <w:color w:val="BF4E14" w:themeColor="accent2" w:themeShade="BF"/>
              </w:rPr>
            </w:pPr>
          </w:p>
          <w:p w14:paraId="1D62A59E" w14:textId="77777777" w:rsidR="009D42B8" w:rsidRPr="00F47F78" w:rsidRDefault="009D42B8" w:rsidP="00FB209A">
            <w:pPr>
              <w:pStyle w:val="ListParagraph"/>
              <w:spacing w:after="0" w:line="240" w:lineRule="auto"/>
              <w:rPr>
                <w:color w:val="BF4E14" w:themeColor="accent2" w:themeShade="BF"/>
              </w:rPr>
            </w:pPr>
            <w:r w:rsidRPr="00F47F78">
              <w:rPr>
                <w:color w:val="BF4E14" w:themeColor="accent2" w:themeShade="BF"/>
              </w:rPr>
              <w:t>The wellness team shall prepare a report annually evaluating the implementation of the policy and include any recommended changes or revisions.</w:t>
            </w:r>
          </w:p>
          <w:p w14:paraId="6C784F53" w14:textId="77777777" w:rsidR="009D42B8" w:rsidRPr="00F47F78" w:rsidRDefault="009D42B8" w:rsidP="00FB209A">
            <w:pPr>
              <w:pStyle w:val="ListParagraph"/>
              <w:spacing w:after="0" w:line="240" w:lineRule="auto"/>
              <w:rPr>
                <w:color w:val="3A3A3A" w:themeColor="background2" w:themeShade="40"/>
              </w:rPr>
            </w:pPr>
          </w:p>
        </w:tc>
        <w:tc>
          <w:tcPr>
            <w:tcW w:w="5130" w:type="dxa"/>
          </w:tcPr>
          <w:p w14:paraId="57263974" w14:textId="51FE6FED" w:rsidR="00E342B4" w:rsidRDefault="00316A61"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lastRenderedPageBreak/>
              <w:t xml:space="preserve">          </w:t>
            </w:r>
          </w:p>
          <w:p w14:paraId="5E881471" w14:textId="2918A8FF" w:rsidR="009D42B8"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36064" behindDoc="0" locked="0" layoutInCell="1" allowOverlap="1" wp14:anchorId="62C62F1D" wp14:editId="43F04F1C">
                      <wp:simplePos x="0" y="0"/>
                      <wp:positionH relativeFrom="column">
                        <wp:posOffset>-7620</wp:posOffset>
                      </wp:positionH>
                      <wp:positionV relativeFrom="paragraph">
                        <wp:posOffset>23495</wp:posOffset>
                      </wp:positionV>
                      <wp:extent cx="226695" cy="219075"/>
                      <wp:effectExtent l="19050" t="19050" r="20955" b="28575"/>
                      <wp:wrapNone/>
                      <wp:docPr id="1883304845"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613D37D2" w14:textId="5ACFDC88" w:rsidR="00316A61" w:rsidRPr="008A33FD" w:rsidRDefault="00316A61" w:rsidP="00316A61">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62F1D" id="_x0000_s1052" type="#_x0000_t202" style="position:absolute;left:0;text-align:left;margin-left:-.6pt;margin-top:1.85pt;width:17.85pt;height:17.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Qvf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" fillcolor="white [3201]" strokecolor="#e97132 [3205]" strokeweight="2.25pt">
                      <v:textbox inset=",0">
                        <w:txbxContent>
                          <w:p w14:paraId="613D37D2" w14:textId="5ACFDC88" w:rsidR="00316A61" w:rsidRPr="008A33FD" w:rsidRDefault="00316A61" w:rsidP="00316A61">
                            <w:pPr>
                              <w:jc w:val="center"/>
                            </w:pPr>
                          </w:p>
                        </w:txbxContent>
                      </v:textbox>
                    </v:shape>
                  </w:pict>
                </mc:Fallback>
              </mc:AlternateContent>
            </w:r>
            <w:r>
              <w:rPr>
                <w:rFonts w:cs="Arial"/>
                <w:b/>
                <w:color w:val="FF6600"/>
                <w:szCs w:val="24"/>
              </w:rPr>
              <w:t xml:space="preserve">            </w:t>
            </w:r>
            <w:r w:rsidR="009D42B8" w:rsidRPr="00561B31">
              <w:rPr>
                <w:rFonts w:cs="Arial"/>
                <w:b/>
                <w:color w:val="FF6600"/>
                <w:szCs w:val="24"/>
              </w:rPr>
              <w:t>Goal was successfully implemented.</w:t>
            </w:r>
          </w:p>
          <w:p w14:paraId="1001259B" w14:textId="77777777" w:rsidR="00E342B4" w:rsidRDefault="00E342B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50E21396" w14:textId="77777777" w:rsidR="00E342B4" w:rsidRDefault="00E342B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7179D4B3" w14:textId="1A87C8BB" w:rsidR="00E342B4" w:rsidRDefault="00E342B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lastRenderedPageBreak/>
              <w:t xml:space="preserve">          </w:t>
            </w:r>
          </w:p>
          <w:p w14:paraId="2B13273F" w14:textId="77777777" w:rsidR="005B0220" w:rsidRDefault="00E342B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40160" behindDoc="0" locked="0" layoutInCell="1" allowOverlap="1" wp14:anchorId="5FF28990" wp14:editId="414EEFC3">
                      <wp:simplePos x="0" y="0"/>
                      <wp:positionH relativeFrom="column">
                        <wp:posOffset>-17145</wp:posOffset>
                      </wp:positionH>
                      <wp:positionV relativeFrom="paragraph">
                        <wp:posOffset>139065</wp:posOffset>
                      </wp:positionV>
                      <wp:extent cx="226695" cy="219075"/>
                      <wp:effectExtent l="19050" t="19050" r="20955" b="28575"/>
                      <wp:wrapNone/>
                      <wp:docPr id="570539334"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23F4064A" w14:textId="77777777" w:rsidR="00E342B4" w:rsidRPr="008A33FD" w:rsidRDefault="00E342B4" w:rsidP="00E342B4"/>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28990" id="_x0000_s1053" type="#_x0000_t202" style="position:absolute;left:0;text-align:left;margin-left:-1.35pt;margin-top:10.95pt;width:17.85pt;height:1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" fillcolor="white [3201]" strokecolor="#e97132 [3205]" strokeweight="2.25pt">
                      <v:textbox inset=",0">
                        <w:txbxContent>
                          <w:p w14:paraId="23F4064A" w14:textId="77777777" w:rsidR="00E342B4" w:rsidRPr="008A33FD" w:rsidRDefault="00E342B4" w:rsidP="00E342B4"/>
                        </w:txbxContent>
                      </v:textbox>
                    </v:shape>
                  </w:pict>
                </mc:Fallback>
              </mc:AlternateContent>
            </w:r>
            <w:r>
              <w:rPr>
                <w:rFonts w:cs="Arial"/>
                <w:b/>
                <w:color w:val="FF6600"/>
                <w:szCs w:val="24"/>
              </w:rPr>
              <w:t xml:space="preserve">          </w:t>
            </w:r>
          </w:p>
          <w:p w14:paraId="25852578" w14:textId="35CCD34B" w:rsidR="009D42B8" w:rsidRPr="00561B31"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sidR="009D42B8" w:rsidRPr="00561B31">
              <w:rPr>
                <w:rFonts w:cs="Arial"/>
                <w:b/>
                <w:color w:val="FF6600"/>
                <w:szCs w:val="24"/>
              </w:rPr>
              <w:t>Goal was partially implemented.</w:t>
            </w:r>
          </w:p>
          <w:p w14:paraId="7FFB2E14" w14:textId="77777777" w:rsidR="009D42B8" w:rsidRPr="00561B31" w:rsidRDefault="009D42B8"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p>
          <w:p w14:paraId="0E5A0E03" w14:textId="77777777" w:rsidR="005B0220"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p>
          <w:p w14:paraId="6CB4CD53" w14:textId="6246CC41" w:rsidR="005B0220"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42208" behindDoc="0" locked="0" layoutInCell="1" allowOverlap="1" wp14:anchorId="5116C240" wp14:editId="7126F14E">
                      <wp:simplePos x="0" y="0"/>
                      <wp:positionH relativeFrom="column">
                        <wp:posOffset>-7620</wp:posOffset>
                      </wp:positionH>
                      <wp:positionV relativeFrom="paragraph">
                        <wp:posOffset>26670</wp:posOffset>
                      </wp:positionV>
                      <wp:extent cx="226695" cy="219075"/>
                      <wp:effectExtent l="19050" t="19050" r="20955" b="28575"/>
                      <wp:wrapNone/>
                      <wp:docPr id="899054502"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5A14B852" w14:textId="77777777" w:rsidR="005B0220" w:rsidRPr="008A33FD" w:rsidRDefault="005B0220" w:rsidP="005B0220"/>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6C240" id="_x0000_s1054" type="#_x0000_t202" style="position:absolute;left:0;text-align:left;margin-left:-.6pt;margin-top:2.1pt;width:17.85pt;height:17.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MfOQ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" fillcolor="white [3201]" strokecolor="#e97132 [3205]" strokeweight="2.25pt">
                      <v:textbox inset=",0">
                        <w:txbxContent>
                          <w:p w14:paraId="5A14B852" w14:textId="77777777" w:rsidR="005B0220" w:rsidRPr="008A33FD" w:rsidRDefault="005B0220" w:rsidP="005B0220"/>
                        </w:txbxContent>
                      </v:textbox>
                    </v:shape>
                  </w:pict>
                </mc:Fallback>
              </mc:AlternateContent>
            </w:r>
            <w:r>
              <w:rPr>
                <w:rFonts w:cs="Arial"/>
                <w:b/>
                <w:color w:val="FF6600"/>
                <w:szCs w:val="24"/>
              </w:rPr>
              <w:t xml:space="preserve">         </w:t>
            </w:r>
            <w:r w:rsidR="009D42B8" w:rsidRPr="00561B31">
              <w:rPr>
                <w:rFonts w:cs="Arial"/>
                <w:b/>
                <w:color w:val="FF6600"/>
                <w:szCs w:val="24"/>
              </w:rPr>
              <w:t xml:space="preserve">Was not able to implement goal this </w:t>
            </w:r>
          </w:p>
          <w:p w14:paraId="6223AC06" w14:textId="7F68D2D9" w:rsidR="009D42B8" w:rsidRPr="005B0220"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b/>
                <w:color w:val="FF6600"/>
                <w:szCs w:val="24"/>
              </w:rPr>
            </w:pPr>
            <w:r>
              <w:rPr>
                <w:rFonts w:cs="Arial"/>
                <w:b/>
                <w:color w:val="FF6600"/>
                <w:szCs w:val="24"/>
              </w:rPr>
              <w:t xml:space="preserve">           </w:t>
            </w:r>
            <w:r w:rsidR="009D42B8" w:rsidRPr="00561B31">
              <w:rPr>
                <w:rFonts w:cs="Arial"/>
                <w:b/>
                <w:color w:val="FF6600"/>
                <w:szCs w:val="24"/>
              </w:rPr>
              <w:t>school year.</w:t>
            </w:r>
          </w:p>
          <w:p w14:paraId="0D8B5EA4" w14:textId="7E438DF8" w:rsidR="009D42B8" w:rsidRPr="00561B31" w:rsidRDefault="005B022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36BA61BE" w14:textId="2CD4125C" w:rsidR="009D42B8" w:rsidRPr="00561B31" w:rsidRDefault="00E342B4"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Arial"/>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38112" behindDoc="0" locked="0" layoutInCell="1" allowOverlap="1" wp14:anchorId="5E6D2D60" wp14:editId="7B5A8E81">
                      <wp:simplePos x="0" y="0"/>
                      <wp:positionH relativeFrom="column">
                        <wp:posOffset>-17145</wp:posOffset>
                      </wp:positionH>
                      <wp:positionV relativeFrom="paragraph">
                        <wp:posOffset>181610</wp:posOffset>
                      </wp:positionV>
                      <wp:extent cx="226695" cy="219075"/>
                      <wp:effectExtent l="19050" t="19050" r="20955" b="28575"/>
                      <wp:wrapNone/>
                      <wp:docPr id="41871329"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00E7CF60" w14:textId="734C334E" w:rsidR="00316A61" w:rsidRPr="008A33FD" w:rsidRDefault="00316A61" w:rsidP="00316A61">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D2D60" id="_x0000_s1055" type="#_x0000_t202" style="position:absolute;left:0;text-align:left;margin-left:-1.35pt;margin-top:14.3pt;width:17.85pt;height:17.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" fillcolor="white [3201]" strokecolor="#e97132 [3205]" strokeweight="2.25pt">
                      <v:textbox inset=",0">
                        <w:txbxContent>
                          <w:p w14:paraId="00E7CF60" w14:textId="734C334E" w:rsidR="00316A61" w:rsidRPr="008A33FD" w:rsidRDefault="00316A61" w:rsidP="00316A61">
                            <w:pPr>
                              <w:jc w:val="center"/>
                            </w:pPr>
                          </w:p>
                        </w:txbxContent>
                      </v:textbox>
                    </v:shape>
                  </w:pict>
                </mc:Fallback>
              </mc:AlternateContent>
            </w:r>
          </w:p>
          <w:p w14:paraId="0D7EC8A5" w14:textId="403669D7" w:rsidR="00316A61" w:rsidRDefault="00316A61"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 xml:space="preserve">Documentation is available at school site </w:t>
            </w:r>
          </w:p>
          <w:p w14:paraId="10E5A7D1" w14:textId="77777777" w:rsidR="009D42B8" w:rsidRDefault="00316A61"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and easily accessible for audit.</w:t>
            </w:r>
          </w:p>
          <w:p w14:paraId="260CE8B5" w14:textId="77777777" w:rsidR="00BE6510" w:rsidRDefault="00BE651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p w14:paraId="515060C2" w14:textId="77777777" w:rsidR="00BE6510" w:rsidRDefault="00BE6510" w:rsidP="00BE6510">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139CE186" w14:textId="77777777" w:rsidR="00BE6510" w:rsidRDefault="00BE6510" w:rsidP="00BE6510">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t>Goal successfully implemented</w:t>
            </w:r>
          </w:p>
          <w:p w14:paraId="18ED2E47" w14:textId="3C1F29FE" w:rsidR="00BE6510" w:rsidRDefault="008D16BE" w:rsidP="00BE6510">
            <w:pPr>
              <w:pStyle w:val="ListParagraph"/>
              <w:numPr>
                <w:ilvl w:val="0"/>
                <w:numId w:val="12"/>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FF0000"/>
                <w:sz w:val="24"/>
                <w:szCs w:val="24"/>
              </w:rPr>
            </w:pPr>
            <w:r>
              <w:rPr>
                <w:rFonts w:cs="Calibri"/>
                <w:b/>
                <w:bCs/>
                <w:color w:val="FF0000"/>
                <w:sz w:val="24"/>
                <w:szCs w:val="24"/>
              </w:rPr>
              <w:t>Uploaded to website after each meeting</w:t>
            </w:r>
          </w:p>
          <w:p w14:paraId="660C4CC5" w14:textId="77777777" w:rsidR="00BE6510" w:rsidRDefault="00BE651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FF6600"/>
              </w:rPr>
            </w:pPr>
          </w:p>
          <w:p w14:paraId="2744774A" w14:textId="6951B096" w:rsidR="00BE6510" w:rsidRPr="00561B31" w:rsidRDefault="00BE6510" w:rsidP="00FB209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FF6600"/>
                <w:sz w:val="48"/>
                <w:szCs w:val="48"/>
              </w:rPr>
            </w:pPr>
          </w:p>
        </w:tc>
      </w:tr>
      <w:tr w:rsidR="009D42B8" w:rsidRPr="00561B31" w14:paraId="4402FB3E" w14:textId="77777777" w:rsidTr="00B3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258AFE42" w14:textId="77777777" w:rsidR="009D42B8" w:rsidRPr="00F47F78" w:rsidRDefault="009D42B8" w:rsidP="00FB209A">
            <w:pPr>
              <w:pStyle w:val="ListParagraph"/>
              <w:numPr>
                <w:ilvl w:val="0"/>
                <w:numId w:val="1"/>
              </w:numPr>
              <w:spacing w:after="0" w:line="240" w:lineRule="auto"/>
              <w:rPr>
                <w:b w:val="0"/>
                <w:bCs w:val="0"/>
                <w:color w:val="BF4E14" w:themeColor="accent2" w:themeShade="BF"/>
              </w:rPr>
            </w:pPr>
            <w:r w:rsidRPr="00F47F78">
              <w:rPr>
                <w:color w:val="BF4E14" w:themeColor="accent2" w:themeShade="BF"/>
              </w:rPr>
              <w:lastRenderedPageBreak/>
              <w:t>The wellness team will collect data and meet three times per year to review the nutrition and physical activity policies and evaluate the student health program’s effectiveness and impact on students and teachers.  School Food Service Staff will ensure compliance with nutrition policies within the school food area.</w:t>
            </w:r>
          </w:p>
          <w:p w14:paraId="6048F068" w14:textId="77777777" w:rsidR="009D42B8" w:rsidRPr="00F47F78" w:rsidRDefault="009D42B8" w:rsidP="00FB209A">
            <w:pPr>
              <w:pStyle w:val="ListParagraph"/>
              <w:spacing w:after="0" w:line="240" w:lineRule="auto"/>
              <w:rPr>
                <w:color w:val="BF4E14" w:themeColor="accent2" w:themeShade="BF"/>
              </w:rPr>
            </w:pPr>
          </w:p>
          <w:p w14:paraId="693BBC17" w14:textId="77777777" w:rsidR="009D42B8" w:rsidRPr="00F47F78" w:rsidRDefault="009D42B8" w:rsidP="00FB209A">
            <w:pPr>
              <w:pStyle w:val="ListParagraph"/>
              <w:numPr>
                <w:ilvl w:val="0"/>
                <w:numId w:val="1"/>
              </w:numPr>
              <w:spacing w:after="0" w:line="240" w:lineRule="auto"/>
              <w:rPr>
                <w:color w:val="BF4E14" w:themeColor="accent2" w:themeShade="BF"/>
              </w:rPr>
            </w:pPr>
            <w:r w:rsidRPr="00F47F78">
              <w:rPr>
                <w:color w:val="BF4E14" w:themeColor="accent2" w:themeShade="BF"/>
              </w:rPr>
              <w:t>At the final Burns Sci-Tech public school board meeting of the year, the Wellness Plan will be discussed, and all stakeholders will be asked to provide feedback on the policy.  All comments and recommendations will be recorded, reviewed, and considered</w:t>
            </w:r>
          </w:p>
        </w:tc>
        <w:tc>
          <w:tcPr>
            <w:tcW w:w="5130" w:type="dxa"/>
          </w:tcPr>
          <w:p w14:paraId="49AA2290" w14:textId="620F6A8B" w:rsidR="005B0220" w:rsidRDefault="005B022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44256" behindDoc="0" locked="0" layoutInCell="1" allowOverlap="1" wp14:anchorId="3CB42900" wp14:editId="760EF627">
                      <wp:simplePos x="0" y="0"/>
                      <wp:positionH relativeFrom="column">
                        <wp:posOffset>-7620</wp:posOffset>
                      </wp:positionH>
                      <wp:positionV relativeFrom="paragraph">
                        <wp:posOffset>135890</wp:posOffset>
                      </wp:positionV>
                      <wp:extent cx="226695" cy="219075"/>
                      <wp:effectExtent l="19050" t="19050" r="20955" b="28575"/>
                      <wp:wrapNone/>
                      <wp:docPr id="1467503288"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41EA8BD0" w14:textId="77777777" w:rsidR="005B0220" w:rsidRPr="008A33FD" w:rsidRDefault="005B0220" w:rsidP="005B0220"/>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42900" id="_x0000_s1056" type="#_x0000_t202" style="position:absolute;left:0;text-align:left;margin-left:-.6pt;margin-top:10.7pt;width:17.85pt;height:1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" fillcolor="white [3201]" strokecolor="#e97132 [3205]" strokeweight="2.25pt">
                      <v:textbox inset=",0">
                        <w:txbxContent>
                          <w:p w14:paraId="41EA8BD0" w14:textId="77777777" w:rsidR="005B0220" w:rsidRPr="008A33FD" w:rsidRDefault="005B0220" w:rsidP="005B0220"/>
                        </w:txbxContent>
                      </v:textbox>
                    </v:shape>
                  </w:pict>
                </mc:Fallback>
              </mc:AlternateContent>
            </w:r>
          </w:p>
          <w:p w14:paraId="33ABB74A" w14:textId="2123AF5D" w:rsidR="009D42B8" w:rsidRDefault="005B0220"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sidR="009D42B8" w:rsidRPr="00561B31">
              <w:rPr>
                <w:rFonts w:cs="Arial"/>
                <w:b/>
                <w:color w:val="FF6600"/>
                <w:szCs w:val="24"/>
              </w:rPr>
              <w:t>Goal was successfully implemented.</w:t>
            </w:r>
          </w:p>
          <w:p w14:paraId="55D17E26" w14:textId="77777777" w:rsidR="004D1818" w:rsidRPr="00561B31" w:rsidRDefault="004D181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p>
          <w:p w14:paraId="4DC65A5B" w14:textId="77777777" w:rsidR="004D1818" w:rsidRDefault="004D181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p>
          <w:p w14:paraId="5DA3722A" w14:textId="6E2F5361" w:rsidR="009D42B8" w:rsidRPr="00561B31" w:rsidRDefault="004D181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ascii="Arial" w:hAnsi="Arial" w:cs="Arial"/>
                <w:noProof/>
                <w:sz w:val="32"/>
                <w:szCs w:val="32"/>
                <w14:ligatures w14:val="standardContextual"/>
              </w:rPr>
              <mc:AlternateContent>
                <mc:Choice Requires="wps">
                  <w:drawing>
                    <wp:anchor distT="0" distB="0" distL="114300" distR="114300" simplePos="0" relativeHeight="251748352" behindDoc="0" locked="0" layoutInCell="1" allowOverlap="1" wp14:anchorId="1997EDF7" wp14:editId="7490E1E3">
                      <wp:simplePos x="0" y="0"/>
                      <wp:positionH relativeFrom="column">
                        <wp:posOffset>-7620</wp:posOffset>
                      </wp:positionH>
                      <wp:positionV relativeFrom="paragraph">
                        <wp:posOffset>28575</wp:posOffset>
                      </wp:positionV>
                      <wp:extent cx="226695" cy="219075"/>
                      <wp:effectExtent l="19050" t="19050" r="20955" b="28575"/>
                      <wp:wrapNone/>
                      <wp:docPr id="1518142171"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1F429040" w14:textId="3B7D9D14" w:rsidR="004D1818" w:rsidRPr="008A33FD" w:rsidRDefault="004D1818" w:rsidP="004D1818">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7EDF7" id="_x0000_s1057" type="#_x0000_t202" style="position:absolute;left:0;text-align:left;margin-left:-.6pt;margin-top:2.25pt;width:17.85pt;height:17.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" fillcolor="white [3201]" strokecolor="#e97132 [3205]" strokeweight="2.25pt">
                      <v:textbox inset=",0">
                        <w:txbxContent>
                          <w:p w14:paraId="1F429040" w14:textId="3B7D9D14" w:rsidR="004D1818" w:rsidRPr="008A33FD" w:rsidRDefault="004D1818" w:rsidP="004D1818">
                            <w:pPr>
                              <w:jc w:val="center"/>
                            </w:pPr>
                          </w:p>
                        </w:txbxContent>
                      </v:textbox>
                    </v:shape>
                  </w:pict>
                </mc:Fallback>
              </mc:AlternateContent>
            </w:r>
            <w:r>
              <w:rPr>
                <w:rFonts w:cs="Arial"/>
                <w:b/>
                <w:color w:val="FF6600"/>
                <w:szCs w:val="24"/>
              </w:rPr>
              <w:t xml:space="preserve">          </w:t>
            </w:r>
            <w:r w:rsidR="009D42B8" w:rsidRPr="00561B31">
              <w:rPr>
                <w:rFonts w:cs="Arial"/>
                <w:b/>
                <w:color w:val="FF6600"/>
                <w:szCs w:val="24"/>
              </w:rPr>
              <w:t>Goal was partially implemented.</w:t>
            </w:r>
          </w:p>
          <w:p w14:paraId="31793ADC" w14:textId="77777777" w:rsidR="007C6927" w:rsidRDefault="00006913"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w:t>
            </w:r>
            <w:r w:rsidR="009D42B8" w:rsidRPr="00561B31">
              <w:rPr>
                <w:rFonts w:cs="Arial"/>
                <w:i/>
                <w:color w:val="FF6600"/>
                <w:szCs w:val="24"/>
              </w:rPr>
              <w:t>Comments:</w:t>
            </w:r>
            <w:r w:rsidR="009D42B8">
              <w:rPr>
                <w:rFonts w:cs="Arial"/>
                <w:i/>
                <w:color w:val="FF6600"/>
                <w:szCs w:val="24"/>
              </w:rPr>
              <w:t xml:space="preserve"> The Wellness Team only met </w:t>
            </w:r>
            <w:r w:rsidR="007C6927">
              <w:rPr>
                <w:rFonts w:cs="Arial"/>
                <w:i/>
                <w:color w:val="FF6600"/>
                <w:szCs w:val="24"/>
              </w:rPr>
              <w:t xml:space="preserve"> </w:t>
            </w:r>
          </w:p>
          <w:p w14:paraId="4E065010" w14:textId="4C812023" w:rsidR="007C6927" w:rsidRDefault="007C692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two </w:t>
            </w:r>
            <w:r w:rsidR="009142A0">
              <w:rPr>
                <w:rFonts w:cs="Arial"/>
                <w:i/>
                <w:color w:val="FF6600"/>
                <w:szCs w:val="24"/>
              </w:rPr>
              <w:t>times</w:t>
            </w:r>
            <w:r w:rsidR="009D42B8">
              <w:rPr>
                <w:rFonts w:cs="Arial"/>
                <w:i/>
                <w:color w:val="FF6600"/>
                <w:szCs w:val="24"/>
              </w:rPr>
              <w:t xml:space="preserve"> this past school year. The </w:t>
            </w:r>
            <w:proofErr w:type="gramStart"/>
            <w:r w:rsidR="009D42B8">
              <w:rPr>
                <w:rFonts w:cs="Arial"/>
                <w:i/>
                <w:color w:val="FF6600"/>
                <w:szCs w:val="24"/>
              </w:rPr>
              <w:t>School</w:t>
            </w:r>
            <w:proofErr w:type="gramEnd"/>
            <w:r w:rsidR="009D42B8">
              <w:rPr>
                <w:rFonts w:cs="Arial"/>
                <w:i/>
                <w:color w:val="FF6600"/>
                <w:szCs w:val="24"/>
              </w:rPr>
              <w:t xml:space="preserve"> </w:t>
            </w:r>
          </w:p>
          <w:p w14:paraId="51EBCCFF" w14:textId="77777777" w:rsidR="007C6927" w:rsidRDefault="007C692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Food Service Staff ensured compliance with </w:t>
            </w:r>
          </w:p>
          <w:p w14:paraId="6496C81F" w14:textId="77777777" w:rsidR="007C6927" w:rsidRDefault="007C692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the nutrition policies. The Wellness Plan is </w:t>
            </w:r>
          </w:p>
          <w:p w14:paraId="6440C1E4" w14:textId="77777777" w:rsidR="007C6927" w:rsidRDefault="007C692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i/>
                <w:color w:val="FF6600"/>
                <w:szCs w:val="24"/>
              </w:rPr>
            </w:pPr>
            <w:r>
              <w:rPr>
                <w:rFonts w:cs="Arial"/>
                <w:i/>
                <w:color w:val="FF6600"/>
                <w:szCs w:val="24"/>
              </w:rPr>
              <w:t xml:space="preserve">          </w:t>
            </w:r>
            <w:r w:rsidR="009D42B8">
              <w:rPr>
                <w:rFonts w:cs="Arial"/>
                <w:i/>
                <w:color w:val="FF6600"/>
                <w:szCs w:val="24"/>
              </w:rPr>
              <w:t xml:space="preserve">scheduled to be presented at the June 24, </w:t>
            </w:r>
          </w:p>
          <w:p w14:paraId="625F9EC1" w14:textId="289E946B" w:rsidR="009D42B8" w:rsidRPr="00561B31" w:rsidRDefault="007C6927"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i/>
                <w:color w:val="FF6600"/>
                <w:szCs w:val="24"/>
              </w:rPr>
              <w:t xml:space="preserve">         </w:t>
            </w:r>
            <w:r w:rsidR="004D1818">
              <w:rPr>
                <w:rFonts w:cs="Arial"/>
                <w:i/>
                <w:color w:val="FF6600"/>
                <w:szCs w:val="24"/>
              </w:rPr>
              <w:t xml:space="preserve"> </w:t>
            </w:r>
            <w:r w:rsidR="009D42B8">
              <w:rPr>
                <w:rFonts w:cs="Arial"/>
                <w:i/>
                <w:color w:val="FF6600"/>
                <w:szCs w:val="24"/>
              </w:rPr>
              <w:t xml:space="preserve">2025 School Board Meeting. </w:t>
            </w:r>
          </w:p>
          <w:p w14:paraId="38BF0978" w14:textId="77777777" w:rsidR="009D42B8" w:rsidRPr="00561B31" w:rsidRDefault="009D42B8"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p>
          <w:p w14:paraId="673686EA" w14:textId="2F046199" w:rsidR="000223A2" w:rsidRDefault="000223A2"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46304" behindDoc="0" locked="0" layoutInCell="1" allowOverlap="1" wp14:anchorId="5620F296" wp14:editId="490753AF">
                      <wp:simplePos x="0" y="0"/>
                      <wp:positionH relativeFrom="column">
                        <wp:posOffset>-7620</wp:posOffset>
                      </wp:positionH>
                      <wp:positionV relativeFrom="paragraph">
                        <wp:posOffset>28575</wp:posOffset>
                      </wp:positionV>
                      <wp:extent cx="226695" cy="219075"/>
                      <wp:effectExtent l="19050" t="19050" r="20955" b="28575"/>
                      <wp:wrapNone/>
                      <wp:docPr id="841047197"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63F57F07" w14:textId="77777777" w:rsidR="000223A2" w:rsidRPr="008A33FD" w:rsidRDefault="000223A2" w:rsidP="000223A2"/>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0F296" id="_x0000_s1058" type="#_x0000_t202" style="position:absolute;left:0;text-align:left;margin-left:-.6pt;margin-top:2.25pt;width:17.85pt;height:17.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" fillcolor="white [3201]" strokecolor="#e97132 [3205]" strokeweight="2.25pt">
                      <v:textbox inset=",0">
                        <w:txbxContent>
                          <w:p w14:paraId="63F57F07" w14:textId="77777777" w:rsidR="000223A2" w:rsidRPr="008A33FD" w:rsidRDefault="000223A2" w:rsidP="000223A2"/>
                        </w:txbxContent>
                      </v:textbox>
                    </v:shape>
                  </w:pict>
                </mc:Fallback>
              </mc:AlternateContent>
            </w:r>
            <w:r>
              <w:rPr>
                <w:rFonts w:cs="Arial"/>
                <w:b/>
                <w:color w:val="FF6600"/>
                <w:szCs w:val="24"/>
              </w:rPr>
              <w:t xml:space="preserve">          </w:t>
            </w:r>
            <w:r w:rsidR="009D42B8" w:rsidRPr="00561B31">
              <w:rPr>
                <w:rFonts w:cs="Arial"/>
                <w:b/>
                <w:color w:val="FF6600"/>
                <w:szCs w:val="24"/>
              </w:rPr>
              <w:t xml:space="preserve">Was not able to implement goal this </w:t>
            </w:r>
          </w:p>
          <w:p w14:paraId="13DB053B" w14:textId="28DFE97C" w:rsidR="009D42B8" w:rsidRPr="000223A2" w:rsidRDefault="000223A2"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b/>
                <w:color w:val="FF6600"/>
                <w:szCs w:val="24"/>
              </w:rPr>
            </w:pPr>
            <w:r>
              <w:rPr>
                <w:rFonts w:cs="Arial"/>
                <w:b/>
                <w:color w:val="FF6600"/>
                <w:szCs w:val="24"/>
              </w:rPr>
              <w:t xml:space="preserve">           </w:t>
            </w:r>
            <w:r w:rsidR="009D42B8" w:rsidRPr="00561B31">
              <w:rPr>
                <w:rFonts w:cs="Arial"/>
                <w:b/>
                <w:color w:val="FF6600"/>
                <w:szCs w:val="24"/>
              </w:rPr>
              <w:t>school year.</w:t>
            </w:r>
          </w:p>
          <w:p w14:paraId="54646A98" w14:textId="0A0BCD7B" w:rsidR="009D42B8" w:rsidRPr="00561B31" w:rsidRDefault="000223A2"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24"/>
              </w:rPr>
            </w:pPr>
            <w:r>
              <w:rPr>
                <w:rFonts w:cs="Arial"/>
                <w:i/>
                <w:color w:val="FF6600"/>
                <w:szCs w:val="24"/>
              </w:rPr>
              <w:t xml:space="preserve">          </w:t>
            </w:r>
            <w:r w:rsidR="009D42B8" w:rsidRPr="00561B31">
              <w:rPr>
                <w:rFonts w:cs="Arial"/>
                <w:i/>
                <w:color w:val="FF6600"/>
                <w:szCs w:val="24"/>
              </w:rPr>
              <w:t>Comments</w:t>
            </w:r>
            <w:r w:rsidR="009D42B8" w:rsidRPr="00561B31">
              <w:rPr>
                <w:rFonts w:cs="Arial"/>
                <w:color w:val="FF6600"/>
                <w:szCs w:val="24"/>
              </w:rPr>
              <w:t xml:space="preserve">:  </w:t>
            </w:r>
          </w:p>
          <w:p w14:paraId="1C747654" w14:textId="77777777" w:rsidR="001E2B61" w:rsidRDefault="001E2B61"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Arial"/>
                <w:color w:val="FF6600"/>
                <w:szCs w:val="48"/>
              </w:rPr>
            </w:pPr>
          </w:p>
          <w:p w14:paraId="65A4F6E0" w14:textId="557008BF" w:rsidR="001E2B61" w:rsidRDefault="001E2B61"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Pr>
                <w:rFonts w:ascii="Arial" w:hAnsi="Arial" w:cs="Arial"/>
                <w:noProof/>
                <w:sz w:val="32"/>
                <w:szCs w:val="32"/>
                <w14:ligatures w14:val="standardContextual"/>
              </w:rPr>
              <mc:AlternateContent>
                <mc:Choice Requires="wps">
                  <w:drawing>
                    <wp:anchor distT="0" distB="0" distL="114300" distR="114300" simplePos="0" relativeHeight="251750400" behindDoc="0" locked="0" layoutInCell="1" allowOverlap="1" wp14:anchorId="460C7515" wp14:editId="66F47D78">
                      <wp:simplePos x="0" y="0"/>
                      <wp:positionH relativeFrom="column">
                        <wp:posOffset>-7620</wp:posOffset>
                      </wp:positionH>
                      <wp:positionV relativeFrom="paragraph">
                        <wp:posOffset>28575</wp:posOffset>
                      </wp:positionV>
                      <wp:extent cx="226695" cy="219075"/>
                      <wp:effectExtent l="19050" t="19050" r="20955" b="28575"/>
                      <wp:wrapNone/>
                      <wp:docPr id="1534483948"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000B4A03" w14:textId="5CFFDCEF" w:rsidR="001E2B61" w:rsidRPr="008A33FD" w:rsidRDefault="001E2B61" w:rsidP="001E2B61">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C7515" id="_x0000_s1059" type="#_x0000_t202" style="position:absolute;left:0;text-align:left;margin-left:-.6pt;margin-top:2.25pt;width:17.85pt;height:17.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" fillcolor="white [3201]" strokecolor="#e97132 [3205]" strokeweight="2.25pt">
                      <v:textbox inset=",0">
                        <w:txbxContent>
                          <w:p w14:paraId="000B4A03" w14:textId="5CFFDCEF" w:rsidR="001E2B61" w:rsidRPr="008A33FD" w:rsidRDefault="001E2B61" w:rsidP="001E2B61">
                            <w:pPr>
                              <w:jc w:val="center"/>
                            </w:pPr>
                          </w:p>
                        </w:txbxContent>
                      </v:textbox>
                    </v:shape>
                  </w:pict>
                </mc:Fallback>
              </mc:AlternateContent>
            </w:r>
            <w:r>
              <w:rPr>
                <w:rFonts w:cs="Calibri"/>
                <w:color w:val="FF6600"/>
              </w:rPr>
              <w:t xml:space="preserve">        </w:t>
            </w:r>
            <w:r w:rsidR="009D42B8" w:rsidRPr="00561B31">
              <w:rPr>
                <w:rFonts w:cs="Calibri"/>
                <w:color w:val="FF6600"/>
              </w:rPr>
              <w:t xml:space="preserve">Documentation is available at school site </w:t>
            </w:r>
          </w:p>
          <w:p w14:paraId="56E41131" w14:textId="77777777" w:rsidR="009D42B8" w:rsidRDefault="001E2B61"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r>
              <w:rPr>
                <w:rFonts w:cs="Calibri"/>
                <w:color w:val="FF6600"/>
              </w:rPr>
              <w:t xml:space="preserve">          </w:t>
            </w:r>
            <w:r w:rsidR="009D42B8" w:rsidRPr="00561B31">
              <w:rPr>
                <w:rFonts w:cs="Calibri"/>
                <w:color w:val="FF6600"/>
              </w:rPr>
              <w:t>and easily accessible for audit.</w:t>
            </w:r>
          </w:p>
          <w:p w14:paraId="2CF43ECB" w14:textId="77777777" w:rsidR="008D16BE" w:rsidRDefault="008D16BE" w:rsidP="00FB209A">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FF6600"/>
              </w:rPr>
            </w:pPr>
          </w:p>
          <w:p w14:paraId="06747A11" w14:textId="77777777" w:rsidR="008D16BE" w:rsidRDefault="008D16BE" w:rsidP="008D16B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Mid-year review:</w:t>
            </w:r>
          </w:p>
          <w:p w14:paraId="5314F73D" w14:textId="77777777" w:rsidR="008D16BE" w:rsidRDefault="008D16BE" w:rsidP="008D16BE">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Pr>
                <w:rFonts w:cs="Calibri"/>
                <w:b/>
                <w:bCs/>
                <w:color w:val="FF0000"/>
                <w:sz w:val="24"/>
                <w:szCs w:val="24"/>
              </w:rPr>
              <w:t>Goal successfully implemented</w:t>
            </w:r>
          </w:p>
          <w:p w14:paraId="1589C9A5" w14:textId="556F87C0" w:rsidR="00EC25F7" w:rsidRPr="00EC25F7" w:rsidRDefault="00EC25F7" w:rsidP="00EC25F7">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sidRPr="00EC25F7">
              <w:rPr>
                <w:rFonts w:cs="Calibri"/>
                <w:b/>
                <w:bCs/>
                <w:color w:val="FF0000"/>
                <w:sz w:val="24"/>
                <w:szCs w:val="24"/>
              </w:rPr>
              <w:t>Track president’s fitness challenge</w:t>
            </w:r>
          </w:p>
          <w:p w14:paraId="176976E5" w14:textId="62096FB8" w:rsidR="00EC25F7" w:rsidRPr="008D16BE" w:rsidRDefault="00EC25F7" w:rsidP="00EC25F7">
            <w:pPr>
              <w:pStyle w:val="ListParagraph"/>
              <w:numPr>
                <w:ilvl w:val="0"/>
                <w:numId w:val="12"/>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FF0000"/>
                <w:sz w:val="24"/>
                <w:szCs w:val="24"/>
              </w:rPr>
            </w:pPr>
            <w:r w:rsidRPr="00EC25F7">
              <w:rPr>
                <w:rFonts w:cs="Calibri"/>
                <w:b/>
                <w:bCs/>
                <w:color w:val="FF0000"/>
                <w:sz w:val="24"/>
                <w:szCs w:val="24"/>
              </w:rPr>
              <w:t>Cafeteria food choice data</w:t>
            </w:r>
          </w:p>
        </w:tc>
      </w:tr>
      <w:tr w:rsidR="009D42B8" w:rsidRPr="00561B31" w14:paraId="3A35978E" w14:textId="77777777" w:rsidTr="00A43DC5">
        <w:tc>
          <w:tcPr>
            <w:cnfStyle w:val="001000000000" w:firstRow="0" w:lastRow="0" w:firstColumn="1" w:lastColumn="0" w:oddVBand="0" w:evenVBand="0" w:oddHBand="0" w:evenHBand="0" w:firstRowFirstColumn="0" w:firstRowLastColumn="0" w:lastRowFirstColumn="0" w:lastRowLastColumn="0"/>
            <w:tcW w:w="9625" w:type="dxa"/>
            <w:gridSpan w:val="2"/>
          </w:tcPr>
          <w:p w14:paraId="416D6160" w14:textId="77777777" w:rsidR="009D42B8" w:rsidRPr="00F47F78" w:rsidRDefault="009D42B8" w:rsidP="00FB209A">
            <w:pPr>
              <w:spacing w:after="0" w:line="240" w:lineRule="auto"/>
              <w:rPr>
                <w:b w:val="0"/>
                <w:bCs w:val="0"/>
                <w:color w:val="BF4E14" w:themeColor="accent2" w:themeShade="BF"/>
              </w:rPr>
            </w:pPr>
          </w:p>
          <w:p w14:paraId="1C3D7047" w14:textId="77777777" w:rsidR="009D42B8" w:rsidRPr="00F47F78" w:rsidRDefault="009D42B8" w:rsidP="00FB209A">
            <w:pPr>
              <w:pStyle w:val="ListParagraph"/>
              <w:numPr>
                <w:ilvl w:val="0"/>
                <w:numId w:val="1"/>
              </w:numPr>
              <w:rPr>
                <w:color w:val="1F497D"/>
              </w:rPr>
            </w:pPr>
            <w:r w:rsidRPr="00F47F78">
              <w:rPr>
                <w:color w:val="1F497D"/>
                <w:vertAlign w:val="superscript"/>
              </w:rPr>
              <w:t>1</w:t>
            </w:r>
            <w:r w:rsidRPr="00F47F78">
              <w:rPr>
                <w:color w:val="1F497D"/>
              </w:rPr>
              <w:t xml:space="preserve">General nutrition requirements: </w:t>
            </w:r>
          </w:p>
          <w:p w14:paraId="7C090372" w14:textId="77777777" w:rsidR="009D42B8" w:rsidRPr="00F47F78" w:rsidRDefault="009D42B8" w:rsidP="00FB209A">
            <w:pPr>
              <w:pStyle w:val="ListParagraph"/>
              <w:numPr>
                <w:ilvl w:val="0"/>
                <w:numId w:val="5"/>
              </w:numPr>
              <w:rPr>
                <w:b w:val="0"/>
                <w:bCs w:val="0"/>
                <w:color w:val="1F497D"/>
              </w:rPr>
            </w:pPr>
            <w:r w:rsidRPr="00F47F78">
              <w:rPr>
                <w:color w:val="0E2841" w:themeColor="text2"/>
              </w:rPr>
              <w:t>Be a grain product that contains 51 percent or more whole grains by weight or have as the first ingredient a whole grain; or</w:t>
            </w:r>
          </w:p>
          <w:p w14:paraId="00D61A57" w14:textId="77777777" w:rsidR="009D42B8" w:rsidRPr="00F47F78" w:rsidRDefault="009D42B8" w:rsidP="00FB209A">
            <w:pPr>
              <w:pStyle w:val="ListParagraph"/>
              <w:numPr>
                <w:ilvl w:val="0"/>
                <w:numId w:val="5"/>
              </w:numPr>
              <w:rPr>
                <w:color w:val="1F497D"/>
              </w:rPr>
            </w:pPr>
            <w:r w:rsidRPr="00F47F78">
              <w:rPr>
                <w:color w:val="1F497D"/>
              </w:rPr>
              <w:t>Have as the first ingredient one of the non-grain major food groups: fruits, vegetables, dairy or protein foods (meat, beans, poultry, seafood, eggs, nuts, seeds, etc.); or</w:t>
            </w:r>
          </w:p>
          <w:p w14:paraId="30BD1AB4" w14:textId="77777777" w:rsidR="009D42B8" w:rsidRPr="00F47F78" w:rsidRDefault="009D42B8" w:rsidP="00FB209A">
            <w:pPr>
              <w:pStyle w:val="ListParagraph"/>
              <w:numPr>
                <w:ilvl w:val="0"/>
                <w:numId w:val="5"/>
              </w:numPr>
              <w:rPr>
                <w:color w:val="1F497D"/>
              </w:rPr>
            </w:pPr>
            <w:r w:rsidRPr="00F47F78">
              <w:rPr>
                <w:color w:val="1F497D"/>
              </w:rPr>
              <w:t>Be a combination food that contains 1⁄4 cup of fruit and/or vegetable; or</w:t>
            </w:r>
          </w:p>
          <w:p w14:paraId="61B62D7A" w14:textId="77777777" w:rsidR="009D42B8" w:rsidRPr="008D16BE" w:rsidRDefault="009D42B8" w:rsidP="00FB209A">
            <w:pPr>
              <w:pStyle w:val="ListParagraph"/>
              <w:numPr>
                <w:ilvl w:val="0"/>
                <w:numId w:val="5"/>
              </w:numPr>
              <w:rPr>
                <w:color w:val="1F497D"/>
              </w:rPr>
            </w:pPr>
            <w:r w:rsidRPr="00F47F78">
              <w:rPr>
                <w:color w:val="1F497D"/>
              </w:rPr>
              <w:t>Contain 10 percent of the daily value of a nutrient of public health concern based on the most recent Dietary Guidelines for Americans (i.e., calcium, potassium, vitamin D or dietary fiber). Effective July 1, 2016, this criterion is obsolete.</w:t>
            </w:r>
          </w:p>
          <w:p w14:paraId="22936389" w14:textId="77777777" w:rsidR="008D16BE" w:rsidRDefault="008D16BE" w:rsidP="008D16BE">
            <w:pPr>
              <w:rPr>
                <w:b w:val="0"/>
                <w:bCs w:val="0"/>
                <w:color w:val="1F497D"/>
              </w:rPr>
            </w:pPr>
          </w:p>
          <w:p w14:paraId="24FB8E9B" w14:textId="77777777" w:rsidR="009D42B8" w:rsidRPr="00F47F78" w:rsidRDefault="009D42B8" w:rsidP="00FB209A">
            <w:pPr>
              <w:ind w:left="720"/>
              <w:rPr>
                <w:color w:val="1F497D"/>
              </w:rPr>
            </w:pPr>
            <w:r w:rsidRPr="00F47F78">
              <w:rPr>
                <w:color w:val="1F497D"/>
              </w:rPr>
              <w:t>Nutrition standards for beverages: Portion sizes listed are the maximum that can be offered.</w:t>
            </w:r>
          </w:p>
          <w:tbl>
            <w:tblPr>
              <w:tblW w:w="0" w:type="auto"/>
              <w:tblInd w:w="604" w:type="dxa"/>
              <w:tblCellMar>
                <w:left w:w="0" w:type="dxa"/>
                <w:right w:w="0" w:type="dxa"/>
              </w:tblCellMar>
              <w:tblLook w:val="04A0" w:firstRow="1" w:lastRow="0" w:firstColumn="1" w:lastColumn="0" w:noHBand="0" w:noVBand="1"/>
            </w:tblPr>
            <w:tblGrid>
              <w:gridCol w:w="4827"/>
              <w:gridCol w:w="1418"/>
              <w:gridCol w:w="1369"/>
              <w:gridCol w:w="1171"/>
            </w:tblGrid>
            <w:tr w:rsidR="009D42B8" w:rsidRPr="00F47F78" w14:paraId="4E766ADF" w14:textId="77777777" w:rsidTr="00FB209A">
              <w:trPr>
                <w:trHeight w:val="497"/>
              </w:trPr>
              <w:tc>
                <w:tcPr>
                  <w:tcW w:w="486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19A940B" w14:textId="77777777" w:rsidR="009D42B8" w:rsidRPr="00F47F78" w:rsidRDefault="009D42B8" w:rsidP="009611B7">
                  <w:pPr>
                    <w:framePr w:hSpace="180" w:wrap="around" w:vAnchor="text" w:hAnchor="margin" w:y="-36"/>
                    <w:rPr>
                      <w:b/>
                      <w:bCs/>
                      <w:color w:val="1F497D"/>
                      <w:sz w:val="20"/>
                      <w:szCs w:val="20"/>
                    </w:rPr>
                  </w:pPr>
                  <w:r w:rsidRPr="00F47F78">
                    <w:rPr>
                      <w:b/>
                      <w:bCs/>
                      <w:color w:val="1F497D"/>
                      <w:sz w:val="20"/>
                      <w:szCs w:val="20"/>
                    </w:rPr>
                    <w:t xml:space="preserve">Beverages  </w:t>
                  </w:r>
                </w:p>
              </w:tc>
              <w:tc>
                <w:tcPr>
                  <w:tcW w:w="142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22E4BA2" w14:textId="77777777" w:rsidR="009D42B8" w:rsidRPr="00F47F78" w:rsidRDefault="009D42B8" w:rsidP="009611B7">
                  <w:pPr>
                    <w:framePr w:hSpace="180" w:wrap="around" w:vAnchor="text" w:hAnchor="margin" w:y="-36"/>
                    <w:jc w:val="center"/>
                    <w:rPr>
                      <w:b/>
                      <w:bCs/>
                      <w:color w:val="1F497D"/>
                      <w:sz w:val="20"/>
                      <w:szCs w:val="20"/>
                    </w:rPr>
                  </w:pPr>
                  <w:r w:rsidRPr="00F47F78">
                    <w:rPr>
                      <w:b/>
                      <w:bCs/>
                      <w:color w:val="1F497D"/>
                      <w:sz w:val="20"/>
                      <w:szCs w:val="20"/>
                    </w:rPr>
                    <w:t>Elementary</w:t>
                  </w:r>
                </w:p>
              </w:tc>
              <w:tc>
                <w:tcPr>
                  <w:tcW w:w="137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5182CF7" w14:textId="77777777" w:rsidR="009D42B8" w:rsidRPr="00F47F78" w:rsidRDefault="009D42B8" w:rsidP="009611B7">
                  <w:pPr>
                    <w:framePr w:hSpace="180" w:wrap="around" w:vAnchor="text" w:hAnchor="margin" w:y="-36"/>
                    <w:jc w:val="center"/>
                    <w:rPr>
                      <w:b/>
                      <w:bCs/>
                      <w:color w:val="1F497D"/>
                      <w:sz w:val="20"/>
                      <w:szCs w:val="20"/>
                    </w:rPr>
                  </w:pPr>
                  <w:r w:rsidRPr="00F47F78">
                    <w:rPr>
                      <w:b/>
                      <w:bCs/>
                      <w:color w:val="1F497D"/>
                      <w:sz w:val="20"/>
                      <w:szCs w:val="20"/>
                    </w:rPr>
                    <w:t>Middle</w:t>
                  </w:r>
                </w:p>
              </w:tc>
              <w:tc>
                <w:tcPr>
                  <w:tcW w:w="108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B81D287" w14:textId="77777777" w:rsidR="009D42B8" w:rsidRPr="00F47F78" w:rsidRDefault="009D42B8" w:rsidP="009611B7">
                  <w:pPr>
                    <w:framePr w:hSpace="180" w:wrap="around" w:vAnchor="text" w:hAnchor="margin" w:y="-36"/>
                    <w:jc w:val="center"/>
                    <w:rPr>
                      <w:b/>
                      <w:bCs/>
                      <w:color w:val="1F497D"/>
                      <w:sz w:val="20"/>
                      <w:szCs w:val="20"/>
                    </w:rPr>
                  </w:pPr>
                  <w:r w:rsidRPr="00F47F78">
                    <w:rPr>
                      <w:b/>
                      <w:bCs/>
                      <w:color w:val="1F497D"/>
                      <w:sz w:val="20"/>
                      <w:szCs w:val="20"/>
                    </w:rPr>
                    <w:t>High</w:t>
                  </w:r>
                </w:p>
              </w:tc>
            </w:tr>
            <w:tr w:rsidR="009D42B8" w:rsidRPr="00F47F78" w14:paraId="0E259544"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EC115"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 xml:space="preserve">Plain water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757214D3"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unlimited</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3495C675"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unlimited</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70EB4E3E"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unlimited</w:t>
                  </w:r>
                </w:p>
              </w:tc>
            </w:tr>
            <w:tr w:rsidR="009D42B8" w:rsidRPr="00F47F78" w14:paraId="58CA0B40"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C052E"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 xml:space="preserve">Unflavored low-fat milk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5DBF8762"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8 fl. oz.</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17B993FE"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456F4580"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r>
            <w:tr w:rsidR="009D42B8" w:rsidRPr="00F47F78" w14:paraId="201A2C24"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E8897"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 xml:space="preserve">Unflavored or flavored fat-free milk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606AE9BC"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8 fl. oz.</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0095CC2F"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0DC6D65B"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r>
            <w:tr w:rsidR="009D42B8" w:rsidRPr="00F47F78" w14:paraId="09FD5A51"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C2035"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 xml:space="preserve">100% fruit or vegetable juice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7D0C5925"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8 fl. oz.</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5DC4D85D"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63AD4A04"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r>
            <w:tr w:rsidR="009D42B8" w:rsidRPr="00F47F78" w14:paraId="1E44822C"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E8741"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100% fruit or vegetable juice diluted with water but no added sweeteners</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2C179A70"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8 fl. oz.</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208C7BA7"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48707BA7"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12 fl. oz.</w:t>
                  </w:r>
                </w:p>
              </w:tc>
            </w:tr>
            <w:tr w:rsidR="009D42B8" w:rsidRPr="00F47F78" w14:paraId="7179C302"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296EB"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 xml:space="preserve">Calorie-free, flavored water and other flavored drinks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26A49368"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12B7D50D"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31750627"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20 fl. oz.</w:t>
                  </w:r>
                </w:p>
              </w:tc>
            </w:tr>
            <w:tr w:rsidR="009D42B8" w:rsidRPr="00F47F78" w14:paraId="3FC2FA45"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B1072" w14:textId="77777777" w:rsidR="009D42B8" w:rsidRPr="00F47F78" w:rsidRDefault="009D42B8" w:rsidP="009611B7">
                  <w:pPr>
                    <w:framePr w:hSpace="180" w:wrap="around" w:vAnchor="text" w:hAnchor="margin" w:y="-36"/>
                    <w:rPr>
                      <w:color w:val="1F497D"/>
                      <w:sz w:val="20"/>
                      <w:szCs w:val="20"/>
                    </w:rPr>
                  </w:pPr>
                  <w:r w:rsidRPr="00F47F78">
                    <w:rPr>
                      <w:color w:val="1F497D"/>
                      <w:sz w:val="20"/>
                      <w:szCs w:val="20"/>
                    </w:rPr>
                    <w:t>Low-calorie (5 calories or less per 8 fl. oz.)</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5FF2D4D5"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01DBCD0B"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6855D46B"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20 fl. oz.</w:t>
                  </w:r>
                </w:p>
              </w:tc>
            </w:tr>
            <w:tr w:rsidR="009D42B8" w:rsidRPr="00F47F78" w14:paraId="4F11B05C" w14:textId="77777777" w:rsidTr="00FB209A">
              <w:trPr>
                <w:trHeight w:val="68"/>
              </w:trPr>
              <w:tc>
                <w:tcPr>
                  <w:tcW w:w="48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7FB0A" w14:textId="77777777" w:rsidR="009D42B8" w:rsidRPr="00F47F78" w:rsidRDefault="009D42B8" w:rsidP="009611B7">
                  <w:pPr>
                    <w:framePr w:hSpace="180" w:wrap="around" w:vAnchor="text" w:hAnchor="margin" w:y="-36"/>
                    <w:rPr>
                      <w:color w:val="1F497D"/>
                      <w:sz w:val="20"/>
                      <w:szCs w:val="20"/>
                    </w:rPr>
                  </w:pPr>
                  <w:r w:rsidRPr="00F47F78">
                    <w:rPr>
                      <w:color w:val="0E2841" w:themeColor="text2"/>
                      <w:sz w:val="20"/>
                      <w:szCs w:val="20"/>
                    </w:rPr>
                    <w:t xml:space="preserve">Low-calorie (40 calories or less per 8 fl. oz.) </w:t>
                  </w:r>
                </w:p>
              </w:tc>
              <w:tc>
                <w:tcPr>
                  <w:tcW w:w="1421" w:type="dxa"/>
                  <w:tcBorders>
                    <w:top w:val="nil"/>
                    <w:left w:val="nil"/>
                    <w:bottom w:val="single" w:sz="8" w:space="0" w:color="auto"/>
                    <w:right w:val="single" w:sz="8" w:space="0" w:color="auto"/>
                  </w:tcBorders>
                  <w:tcMar>
                    <w:top w:w="0" w:type="dxa"/>
                    <w:left w:w="108" w:type="dxa"/>
                    <w:bottom w:w="0" w:type="dxa"/>
                    <w:right w:w="108" w:type="dxa"/>
                  </w:tcMar>
                  <w:hideMark/>
                </w:tcPr>
                <w:p w14:paraId="6B367D88"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373" w:type="dxa"/>
                  <w:tcBorders>
                    <w:top w:val="nil"/>
                    <w:left w:val="nil"/>
                    <w:bottom w:val="single" w:sz="8" w:space="0" w:color="auto"/>
                    <w:right w:val="single" w:sz="8" w:space="0" w:color="auto"/>
                  </w:tcBorders>
                  <w:tcMar>
                    <w:top w:w="0" w:type="dxa"/>
                    <w:left w:w="108" w:type="dxa"/>
                    <w:bottom w:w="0" w:type="dxa"/>
                    <w:right w:w="108" w:type="dxa"/>
                  </w:tcMar>
                  <w:hideMark/>
                </w:tcPr>
                <w:p w14:paraId="247AAE83" w14:textId="77777777" w:rsidR="009D42B8" w:rsidRPr="00F47F78" w:rsidRDefault="009D42B8" w:rsidP="009611B7">
                  <w:pPr>
                    <w:framePr w:hSpace="180" w:wrap="around" w:vAnchor="text" w:hAnchor="margin" w:y="-36"/>
                    <w:jc w:val="center"/>
                    <w:rPr>
                      <w:color w:val="1F497D"/>
                      <w:sz w:val="20"/>
                      <w:szCs w:val="20"/>
                    </w:rPr>
                  </w:pPr>
                  <w:r w:rsidRPr="00F47F78">
                    <w:rPr>
                      <w:color w:val="1F497D"/>
                      <w:sz w:val="20"/>
                      <w:szCs w:val="20"/>
                    </w:rPr>
                    <w:t>Not allowed</w:t>
                  </w:r>
                </w:p>
              </w:tc>
              <w:tc>
                <w:tcPr>
                  <w:tcW w:w="1081" w:type="dxa"/>
                  <w:tcBorders>
                    <w:top w:val="nil"/>
                    <w:left w:val="nil"/>
                    <w:bottom w:val="single" w:sz="8" w:space="0" w:color="auto"/>
                    <w:right w:val="single" w:sz="8" w:space="0" w:color="auto"/>
                  </w:tcBorders>
                  <w:tcMar>
                    <w:top w:w="0" w:type="dxa"/>
                    <w:left w:w="108" w:type="dxa"/>
                    <w:bottom w:w="0" w:type="dxa"/>
                    <w:right w:w="108" w:type="dxa"/>
                  </w:tcMar>
                  <w:hideMark/>
                </w:tcPr>
                <w:p w14:paraId="1185A4D8" w14:textId="77777777" w:rsidR="009D42B8" w:rsidRPr="00F47F78" w:rsidRDefault="009D42B8" w:rsidP="009611B7">
                  <w:pPr>
                    <w:pStyle w:val="ListParagraph"/>
                    <w:framePr w:hSpace="180" w:wrap="around" w:vAnchor="text" w:hAnchor="margin" w:y="-36"/>
                    <w:numPr>
                      <w:ilvl w:val="0"/>
                      <w:numId w:val="6"/>
                    </w:numPr>
                    <w:jc w:val="center"/>
                    <w:rPr>
                      <w:color w:val="1F497D"/>
                      <w:sz w:val="20"/>
                      <w:szCs w:val="20"/>
                    </w:rPr>
                  </w:pPr>
                  <w:r w:rsidRPr="00F47F78">
                    <w:rPr>
                      <w:color w:val="1F497D"/>
                      <w:sz w:val="20"/>
                      <w:szCs w:val="20"/>
                    </w:rPr>
                    <w:t>fl. oz.</w:t>
                  </w:r>
                </w:p>
              </w:tc>
            </w:tr>
          </w:tbl>
          <w:p w14:paraId="74A7949B" w14:textId="77777777" w:rsidR="009D42B8" w:rsidRPr="00F47F78" w:rsidRDefault="009D42B8" w:rsidP="00FB209A">
            <w:pPr>
              <w:rPr>
                <w:b w:val="0"/>
                <w:bCs w:val="0"/>
                <w:color w:val="1F497D"/>
              </w:rPr>
            </w:pPr>
            <w:r w:rsidRPr="00F47F78">
              <w:rPr>
                <w:color w:val="1F497D"/>
                <w:vertAlign w:val="superscript"/>
              </w:rPr>
              <w:t>2</w:t>
            </w:r>
            <w:r w:rsidRPr="00F47F78">
              <w:rPr>
                <w:color w:val="1F497D"/>
              </w:rPr>
              <w:t>Nutrient standards:</w:t>
            </w:r>
          </w:p>
          <w:tbl>
            <w:tblPr>
              <w:tblW w:w="8645" w:type="dxa"/>
              <w:tblInd w:w="468" w:type="dxa"/>
              <w:tblCellMar>
                <w:left w:w="0" w:type="dxa"/>
                <w:right w:w="0" w:type="dxa"/>
              </w:tblCellMar>
              <w:tblLook w:val="04A0" w:firstRow="1" w:lastRow="0" w:firstColumn="1" w:lastColumn="0" w:noHBand="0" w:noVBand="1"/>
            </w:tblPr>
            <w:tblGrid>
              <w:gridCol w:w="2236"/>
              <w:gridCol w:w="3222"/>
              <w:gridCol w:w="3187"/>
            </w:tblGrid>
            <w:tr w:rsidR="009D42B8" w:rsidRPr="00F47F78" w14:paraId="1292A20B" w14:textId="77777777" w:rsidTr="00A43DC5">
              <w:trPr>
                <w:trHeight w:val="829"/>
              </w:trPr>
              <w:tc>
                <w:tcPr>
                  <w:tcW w:w="22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BFD00AF" w14:textId="77777777" w:rsidR="009D42B8" w:rsidRPr="00F47F78" w:rsidRDefault="009D42B8" w:rsidP="009611B7">
                  <w:pPr>
                    <w:framePr w:hSpace="180" w:wrap="around" w:vAnchor="text" w:hAnchor="margin" w:y="-36"/>
                    <w:ind w:left="360"/>
                    <w:rPr>
                      <w:b/>
                      <w:bCs/>
                      <w:color w:val="1F497D"/>
                      <w:sz w:val="20"/>
                      <w:szCs w:val="20"/>
                    </w:rPr>
                  </w:pPr>
                  <w:r w:rsidRPr="00F47F78">
                    <w:rPr>
                      <w:b/>
                      <w:bCs/>
                      <w:color w:val="1F497D"/>
                      <w:sz w:val="20"/>
                      <w:szCs w:val="20"/>
                    </w:rPr>
                    <w:t xml:space="preserve">Nutrient standards </w:t>
                  </w:r>
                </w:p>
              </w:tc>
              <w:tc>
                <w:tcPr>
                  <w:tcW w:w="32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4101584" w14:textId="77777777" w:rsidR="009D42B8" w:rsidRPr="00F47F78" w:rsidRDefault="009D42B8" w:rsidP="009611B7">
                  <w:pPr>
                    <w:framePr w:hSpace="180" w:wrap="around" w:vAnchor="text" w:hAnchor="margin" w:y="-36"/>
                    <w:ind w:left="360"/>
                    <w:rPr>
                      <w:b/>
                      <w:bCs/>
                      <w:color w:val="1F497D"/>
                      <w:sz w:val="20"/>
                      <w:szCs w:val="20"/>
                    </w:rPr>
                  </w:pPr>
                  <w:r w:rsidRPr="00F47F78">
                    <w:rPr>
                      <w:b/>
                      <w:bCs/>
                      <w:color w:val="1F497D"/>
                      <w:sz w:val="20"/>
                      <w:szCs w:val="20"/>
                    </w:rPr>
                    <w:t xml:space="preserve">Snack Item </w:t>
                  </w:r>
                </w:p>
              </w:tc>
              <w:tc>
                <w:tcPr>
                  <w:tcW w:w="31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816178F" w14:textId="77777777" w:rsidR="009D42B8" w:rsidRPr="00F47F78" w:rsidRDefault="009D42B8" w:rsidP="009611B7">
                  <w:pPr>
                    <w:framePr w:hSpace="180" w:wrap="around" w:vAnchor="text" w:hAnchor="margin" w:y="-36"/>
                    <w:ind w:left="360"/>
                    <w:rPr>
                      <w:b/>
                      <w:bCs/>
                      <w:color w:val="1F497D"/>
                      <w:sz w:val="20"/>
                      <w:szCs w:val="20"/>
                    </w:rPr>
                  </w:pPr>
                  <w:r w:rsidRPr="00F47F78">
                    <w:rPr>
                      <w:b/>
                      <w:bCs/>
                      <w:color w:val="1F497D"/>
                      <w:sz w:val="20"/>
                      <w:szCs w:val="20"/>
                    </w:rPr>
                    <w:t>Entrée Item</w:t>
                  </w:r>
                </w:p>
              </w:tc>
            </w:tr>
            <w:tr w:rsidR="009D42B8" w:rsidRPr="00F47F78" w14:paraId="358211EC" w14:textId="77777777" w:rsidTr="00A43DC5">
              <w:trPr>
                <w:trHeight w:val="112"/>
              </w:trPr>
              <w:tc>
                <w:tcPr>
                  <w:tcW w:w="2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F325A"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Calories</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14:paraId="451B5C92"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200 calories or less</w:t>
                  </w:r>
                </w:p>
              </w:tc>
              <w:tc>
                <w:tcPr>
                  <w:tcW w:w="3187" w:type="dxa"/>
                  <w:tcBorders>
                    <w:top w:val="nil"/>
                    <w:left w:val="nil"/>
                    <w:bottom w:val="single" w:sz="8" w:space="0" w:color="auto"/>
                    <w:right w:val="single" w:sz="8" w:space="0" w:color="auto"/>
                  </w:tcBorders>
                  <w:tcMar>
                    <w:top w:w="0" w:type="dxa"/>
                    <w:left w:w="108" w:type="dxa"/>
                    <w:bottom w:w="0" w:type="dxa"/>
                    <w:right w:w="108" w:type="dxa"/>
                  </w:tcMar>
                  <w:hideMark/>
                </w:tcPr>
                <w:p w14:paraId="45BB1785"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350 calories or less</w:t>
                  </w:r>
                </w:p>
              </w:tc>
            </w:tr>
            <w:tr w:rsidR="009D42B8" w:rsidRPr="00F47F78" w14:paraId="70369B7C" w14:textId="77777777" w:rsidTr="00A43DC5">
              <w:trPr>
                <w:trHeight w:val="129"/>
              </w:trPr>
              <w:tc>
                <w:tcPr>
                  <w:tcW w:w="2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664F2"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Sodium Limits </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14:paraId="5C8B8C6D"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230 mg or less   </w:t>
                  </w:r>
                </w:p>
              </w:tc>
              <w:tc>
                <w:tcPr>
                  <w:tcW w:w="3187" w:type="dxa"/>
                  <w:tcBorders>
                    <w:top w:val="nil"/>
                    <w:left w:val="nil"/>
                    <w:bottom w:val="single" w:sz="8" w:space="0" w:color="auto"/>
                    <w:right w:val="single" w:sz="8" w:space="0" w:color="auto"/>
                  </w:tcBorders>
                  <w:tcMar>
                    <w:top w:w="0" w:type="dxa"/>
                    <w:left w:w="108" w:type="dxa"/>
                    <w:bottom w:w="0" w:type="dxa"/>
                    <w:right w:w="108" w:type="dxa"/>
                  </w:tcMar>
                  <w:hideMark/>
                </w:tcPr>
                <w:p w14:paraId="70971CBE"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480 mg or less </w:t>
                  </w:r>
                </w:p>
              </w:tc>
            </w:tr>
            <w:tr w:rsidR="009D42B8" w:rsidRPr="00F47F78" w14:paraId="0193C50C" w14:textId="77777777" w:rsidTr="00A43DC5">
              <w:trPr>
                <w:trHeight w:val="112"/>
              </w:trPr>
              <w:tc>
                <w:tcPr>
                  <w:tcW w:w="2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7C4A0"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Total Fat Limits </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14:paraId="313F3393"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35% or less of total calories </w:t>
                  </w:r>
                </w:p>
              </w:tc>
              <w:tc>
                <w:tcPr>
                  <w:tcW w:w="3187" w:type="dxa"/>
                  <w:tcBorders>
                    <w:top w:val="nil"/>
                    <w:left w:val="nil"/>
                    <w:bottom w:val="single" w:sz="8" w:space="0" w:color="auto"/>
                    <w:right w:val="single" w:sz="8" w:space="0" w:color="auto"/>
                  </w:tcBorders>
                  <w:tcMar>
                    <w:top w:w="0" w:type="dxa"/>
                    <w:left w:w="108" w:type="dxa"/>
                    <w:bottom w:w="0" w:type="dxa"/>
                    <w:right w:w="108" w:type="dxa"/>
                  </w:tcMar>
                  <w:hideMark/>
                </w:tcPr>
                <w:p w14:paraId="60AA5535"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35% or less of total calories </w:t>
                  </w:r>
                </w:p>
              </w:tc>
            </w:tr>
            <w:tr w:rsidR="009D42B8" w:rsidRPr="00F47F78" w14:paraId="4412D85A" w14:textId="77777777" w:rsidTr="00A43DC5">
              <w:trPr>
                <w:trHeight w:val="829"/>
              </w:trPr>
              <w:tc>
                <w:tcPr>
                  <w:tcW w:w="2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B1B54"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Saturated fat </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14:paraId="6854214F"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10% or less of total calories</w:t>
                  </w:r>
                </w:p>
              </w:tc>
              <w:tc>
                <w:tcPr>
                  <w:tcW w:w="3187" w:type="dxa"/>
                  <w:tcBorders>
                    <w:top w:val="nil"/>
                    <w:left w:val="nil"/>
                    <w:bottom w:val="single" w:sz="8" w:space="0" w:color="auto"/>
                    <w:right w:val="single" w:sz="8" w:space="0" w:color="auto"/>
                  </w:tcBorders>
                  <w:tcMar>
                    <w:top w:w="0" w:type="dxa"/>
                    <w:left w:w="108" w:type="dxa"/>
                    <w:bottom w:w="0" w:type="dxa"/>
                    <w:right w:w="108" w:type="dxa"/>
                  </w:tcMar>
                  <w:hideMark/>
                </w:tcPr>
                <w:p w14:paraId="7E8EB717"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10% or less of total calories</w:t>
                  </w:r>
                </w:p>
              </w:tc>
            </w:tr>
            <w:tr w:rsidR="009D42B8" w:rsidRPr="00F47F78" w14:paraId="5EEEB404" w14:textId="77777777" w:rsidTr="00A43DC5">
              <w:trPr>
                <w:trHeight w:val="1053"/>
              </w:trPr>
              <w:tc>
                <w:tcPr>
                  <w:tcW w:w="22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2DD39"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Sugar Limits</w:t>
                  </w:r>
                </w:p>
              </w:tc>
              <w:tc>
                <w:tcPr>
                  <w:tcW w:w="3222" w:type="dxa"/>
                  <w:tcBorders>
                    <w:top w:val="nil"/>
                    <w:left w:val="nil"/>
                    <w:bottom w:val="single" w:sz="8" w:space="0" w:color="auto"/>
                    <w:right w:val="single" w:sz="8" w:space="0" w:color="auto"/>
                  </w:tcBorders>
                  <w:tcMar>
                    <w:top w:w="0" w:type="dxa"/>
                    <w:left w:w="108" w:type="dxa"/>
                    <w:bottom w:w="0" w:type="dxa"/>
                    <w:right w:w="108" w:type="dxa"/>
                  </w:tcMar>
                  <w:hideMark/>
                </w:tcPr>
                <w:p w14:paraId="62ED9617" w14:textId="77777777"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 xml:space="preserve">35% or less of weight from total sugars </w:t>
                  </w:r>
                </w:p>
              </w:tc>
              <w:tc>
                <w:tcPr>
                  <w:tcW w:w="3187" w:type="dxa"/>
                  <w:tcBorders>
                    <w:top w:val="nil"/>
                    <w:left w:val="nil"/>
                    <w:bottom w:val="single" w:sz="8" w:space="0" w:color="auto"/>
                    <w:right w:val="single" w:sz="8" w:space="0" w:color="auto"/>
                  </w:tcBorders>
                  <w:tcMar>
                    <w:top w:w="0" w:type="dxa"/>
                    <w:left w:w="108" w:type="dxa"/>
                    <w:bottom w:w="0" w:type="dxa"/>
                    <w:right w:w="108" w:type="dxa"/>
                  </w:tcMar>
                  <w:hideMark/>
                </w:tcPr>
                <w:p w14:paraId="4FA3EE02" w14:textId="449AC613" w:rsidR="009D42B8" w:rsidRPr="00F47F78" w:rsidRDefault="009D42B8" w:rsidP="009611B7">
                  <w:pPr>
                    <w:framePr w:hSpace="180" w:wrap="around" w:vAnchor="text" w:hAnchor="margin" w:y="-36"/>
                    <w:ind w:left="360"/>
                    <w:rPr>
                      <w:color w:val="1F497D"/>
                      <w:sz w:val="20"/>
                      <w:szCs w:val="20"/>
                    </w:rPr>
                  </w:pPr>
                  <w:r w:rsidRPr="00F47F78">
                    <w:rPr>
                      <w:color w:val="1F497D"/>
                      <w:sz w:val="20"/>
                      <w:szCs w:val="20"/>
                    </w:rPr>
                    <w:t>35% or less of weight from</w:t>
                  </w:r>
                  <w:r w:rsidR="00A43DC5">
                    <w:rPr>
                      <w:color w:val="1F497D"/>
                      <w:sz w:val="20"/>
                      <w:szCs w:val="20"/>
                    </w:rPr>
                    <w:t xml:space="preserve"> </w:t>
                  </w:r>
                  <w:r w:rsidR="00A43DC5">
                    <w:rPr>
                      <w:color w:val="1F497D"/>
                      <w:sz w:val="20"/>
                      <w:szCs w:val="20"/>
                    </w:rPr>
                    <w:br/>
                  </w:r>
                  <w:r w:rsidRPr="00F47F78">
                    <w:rPr>
                      <w:color w:val="1F497D"/>
                      <w:sz w:val="20"/>
                      <w:szCs w:val="20"/>
                    </w:rPr>
                    <w:t>total sugars</w:t>
                  </w:r>
                </w:p>
              </w:tc>
            </w:tr>
          </w:tbl>
          <w:p w14:paraId="067CEFDF" w14:textId="77777777" w:rsidR="009D42B8" w:rsidRPr="00F47F78" w:rsidRDefault="009D42B8" w:rsidP="00FB209A">
            <w:pPr>
              <w:spacing w:after="0"/>
              <w:ind w:left="720"/>
              <w:rPr>
                <w:rFonts w:eastAsiaTheme="minorHAnsi"/>
                <w:color w:val="1F497D"/>
              </w:rPr>
            </w:pPr>
            <w:r w:rsidRPr="00F47F78">
              <w:rPr>
                <w:color w:val="1F497D"/>
              </w:rPr>
              <w:t xml:space="preserve">Exemptions: </w:t>
            </w:r>
          </w:p>
          <w:p w14:paraId="020AFF81" w14:textId="77777777" w:rsidR="009D42B8" w:rsidRPr="00F47F78" w:rsidRDefault="009D42B8" w:rsidP="00FB209A">
            <w:pPr>
              <w:pStyle w:val="ListParagraph"/>
              <w:numPr>
                <w:ilvl w:val="0"/>
                <w:numId w:val="7"/>
              </w:numPr>
              <w:spacing w:after="0" w:line="240" w:lineRule="auto"/>
              <w:ind w:left="1080"/>
              <w:rPr>
                <w:color w:val="1F497D"/>
              </w:rPr>
            </w:pPr>
            <w:r w:rsidRPr="00F47F78">
              <w:rPr>
                <w:color w:val="1F497D"/>
              </w:rPr>
              <w:t>Entrées served in the NSLP/SBP on the day of service and the following school day.</w:t>
            </w:r>
          </w:p>
          <w:p w14:paraId="7AF8A1E5" w14:textId="77777777" w:rsidR="009D42B8" w:rsidRPr="00F47F78" w:rsidRDefault="009D42B8" w:rsidP="00FB209A">
            <w:pPr>
              <w:pStyle w:val="ListParagraph"/>
              <w:numPr>
                <w:ilvl w:val="0"/>
                <w:numId w:val="7"/>
              </w:numPr>
              <w:spacing w:after="0" w:line="240" w:lineRule="auto"/>
              <w:ind w:left="1080"/>
              <w:rPr>
                <w:color w:val="1F497D"/>
              </w:rPr>
            </w:pPr>
            <w:r w:rsidRPr="00F47F78">
              <w:rPr>
                <w:color w:val="1F497D"/>
              </w:rPr>
              <w:t xml:space="preserve">Fresh, frozen or canned fruits and vegetables with no added ingredients, except water, which are packed in 100 percent juice, extra light syrup or light syrup </w:t>
            </w:r>
          </w:p>
          <w:p w14:paraId="2F67CA93" w14:textId="77777777" w:rsidR="009D42B8" w:rsidRPr="00F47F78" w:rsidRDefault="009D42B8" w:rsidP="00FB209A">
            <w:pPr>
              <w:spacing w:after="0" w:line="240" w:lineRule="auto"/>
              <w:rPr>
                <w:b w:val="0"/>
                <w:bCs w:val="0"/>
                <w:color w:val="1F497D"/>
              </w:rPr>
            </w:pPr>
          </w:p>
          <w:p w14:paraId="3BD3480A" w14:textId="77777777" w:rsidR="009D42B8" w:rsidRPr="00F47F78" w:rsidRDefault="009D42B8" w:rsidP="00FB209A">
            <w:pPr>
              <w:spacing w:after="0" w:line="240" w:lineRule="auto"/>
              <w:rPr>
                <w:b w:val="0"/>
                <w:bCs w:val="0"/>
                <w:color w:val="1F497D"/>
              </w:rPr>
            </w:pPr>
          </w:p>
          <w:p w14:paraId="337F6AEB" w14:textId="77777777" w:rsidR="009D42B8" w:rsidRPr="00F47F78" w:rsidRDefault="009D42B8" w:rsidP="00FB209A">
            <w:pPr>
              <w:spacing w:after="0" w:line="240" w:lineRule="auto"/>
              <w:rPr>
                <w:color w:val="1F497D"/>
              </w:rPr>
            </w:pPr>
          </w:p>
        </w:tc>
      </w:tr>
      <w:tr w:rsidR="009D42B8" w:rsidRPr="00561B31" w14:paraId="0479A6E1" w14:textId="77777777" w:rsidTr="00A4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2"/>
          </w:tcPr>
          <w:p w14:paraId="50294BA7" w14:textId="709BEAAD" w:rsidR="00E62C50" w:rsidRPr="00F47F78" w:rsidRDefault="009D42B8" w:rsidP="00FB209A">
            <w:pPr>
              <w:spacing w:after="0" w:line="240" w:lineRule="auto"/>
              <w:jc w:val="both"/>
              <w:rPr>
                <w:rFonts w:cs="Arial"/>
                <w:b w:val="0"/>
                <w:bCs w:val="0"/>
                <w:color w:val="FF6600"/>
              </w:rPr>
            </w:pPr>
            <w:r w:rsidRPr="00F47F78">
              <w:rPr>
                <w:rFonts w:cs="Arial"/>
                <w:b w:val="0"/>
                <w:bCs w:val="0"/>
                <w:color w:val="FF6600"/>
              </w:rPr>
              <w:lastRenderedPageBreak/>
              <w:t xml:space="preserve">10. </w:t>
            </w:r>
            <w:r w:rsidR="00C54E61">
              <w:rPr>
                <w:rFonts w:cs="Arial"/>
                <w:b w:val="0"/>
                <w:bCs w:val="0"/>
                <w:color w:val="FF6600"/>
              </w:rPr>
              <w:t xml:space="preserve">                                                                                                                     </w:t>
            </w:r>
            <w:r w:rsidR="00C54E61">
              <w:rPr>
                <w:rFonts w:cs="Calibri"/>
                <w:b w:val="0"/>
                <w:bCs w:val="0"/>
                <w:color w:val="FF0000"/>
                <w:sz w:val="24"/>
                <w:szCs w:val="24"/>
              </w:rPr>
              <w:t xml:space="preserve"> </w:t>
            </w:r>
            <w:r w:rsidR="00C54E61" w:rsidRPr="00C54E61">
              <w:rPr>
                <w:rFonts w:cs="Calibri"/>
                <w:color w:val="FF0000"/>
                <w:sz w:val="24"/>
                <w:szCs w:val="24"/>
              </w:rPr>
              <w:t>Mid-year review:</w:t>
            </w:r>
          </w:p>
          <w:p w14:paraId="57713624" w14:textId="77777777" w:rsidR="00C54E61" w:rsidRDefault="00A67902" w:rsidP="00FB209A">
            <w:pPr>
              <w:spacing w:after="0" w:line="240" w:lineRule="auto"/>
              <w:jc w:val="both"/>
              <w:rPr>
                <w:rFonts w:cs="Arial"/>
                <w:b w:val="0"/>
                <w:bCs w:val="0"/>
                <w:color w:val="FF6600"/>
              </w:rPr>
            </w:pPr>
            <w:r w:rsidRPr="00F47F78">
              <w:rPr>
                <w:rFonts w:cs="Arial"/>
                <w:color w:val="FF6600"/>
              </w:rPr>
              <w:t xml:space="preserve"> </w:t>
            </w:r>
            <w:r w:rsidRPr="00F47F78">
              <w:rPr>
                <w:rFonts w:ascii="Arial" w:hAnsi="Arial" w:cs="Arial"/>
                <w:noProof/>
                <w14:ligatures w14:val="standardContextual"/>
              </w:rPr>
              <mc:AlternateContent>
                <mc:Choice Requires="wps">
                  <w:drawing>
                    <wp:anchor distT="0" distB="0" distL="114300" distR="114300" simplePos="0" relativeHeight="251752448" behindDoc="0" locked="0" layoutInCell="1" allowOverlap="1" wp14:anchorId="7982ACBA" wp14:editId="25295CAD">
                      <wp:simplePos x="0" y="0"/>
                      <wp:positionH relativeFrom="column">
                        <wp:posOffset>-6350</wp:posOffset>
                      </wp:positionH>
                      <wp:positionV relativeFrom="paragraph">
                        <wp:posOffset>27940</wp:posOffset>
                      </wp:positionV>
                      <wp:extent cx="226695" cy="219075"/>
                      <wp:effectExtent l="19050" t="19050" r="20955" b="28575"/>
                      <wp:wrapNone/>
                      <wp:docPr id="1518976554"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4FC96568" w14:textId="5CD5A402" w:rsidR="00A67902" w:rsidRPr="008A33FD" w:rsidRDefault="00A67902" w:rsidP="00A67902">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ACBA" id="_x0000_s1060" type="#_x0000_t202" style="position:absolute;left:0;text-align:left;margin-left:-.5pt;margin-top:2.2pt;width:17.85pt;height:17.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" fillcolor="white [3201]" strokecolor="#e97132 [3205]" strokeweight="2.25pt">
                      <v:textbox inset=",0">
                        <w:txbxContent>
                          <w:p w14:paraId="4FC96568" w14:textId="5CD5A402" w:rsidR="00A67902" w:rsidRPr="008A33FD" w:rsidRDefault="00A67902" w:rsidP="00A67902">
                            <w:pPr>
                              <w:jc w:val="center"/>
                            </w:pPr>
                          </w:p>
                        </w:txbxContent>
                      </v:textbox>
                    </v:shape>
                  </w:pict>
                </mc:Fallback>
              </mc:AlternateContent>
            </w:r>
            <w:r w:rsidRPr="00F47F78">
              <w:rPr>
                <w:rFonts w:cs="Arial"/>
                <w:color w:val="FF6600"/>
              </w:rPr>
              <w:t xml:space="preserve">         </w:t>
            </w:r>
            <w:r w:rsidR="00E62C50" w:rsidRPr="00F47F78">
              <w:rPr>
                <w:rFonts w:cs="Arial"/>
                <w:color w:val="FF6600"/>
              </w:rPr>
              <w:t>Goal</w:t>
            </w:r>
            <w:r w:rsidR="009D42B8" w:rsidRPr="00F47F78">
              <w:rPr>
                <w:rFonts w:cs="Arial"/>
                <w:color w:val="FF6600"/>
              </w:rPr>
              <w:t xml:space="preserve"> was successfully implemented.</w:t>
            </w:r>
            <w:r w:rsidR="00C54E61">
              <w:rPr>
                <w:rFonts w:cs="Arial"/>
                <w:color w:val="FF6600"/>
              </w:rPr>
              <w:t xml:space="preserve">                                                 - </w:t>
            </w:r>
            <w:r w:rsidR="00C54E61" w:rsidRPr="00C54E61">
              <w:rPr>
                <w:rFonts w:cs="Calibri"/>
                <w:color w:val="FF0000"/>
                <w:sz w:val="24"/>
                <w:szCs w:val="24"/>
              </w:rPr>
              <w:t>Goal successfully implemented</w:t>
            </w:r>
            <w:r w:rsidR="00C54E61">
              <w:rPr>
                <w:rFonts w:cs="Arial"/>
                <w:color w:val="FF6600"/>
              </w:rPr>
              <w:t xml:space="preserve">  </w:t>
            </w:r>
          </w:p>
          <w:p w14:paraId="76D1FDED" w14:textId="7AD4F969" w:rsidR="009D42B8" w:rsidRPr="00F47F78" w:rsidRDefault="00C54E61" w:rsidP="00FB209A">
            <w:pPr>
              <w:spacing w:after="0" w:line="240" w:lineRule="auto"/>
              <w:jc w:val="both"/>
              <w:rPr>
                <w:rFonts w:cs="Arial"/>
                <w:color w:val="FF6600"/>
              </w:rPr>
            </w:pPr>
            <w:r>
              <w:rPr>
                <w:rFonts w:cs="Arial"/>
                <w:color w:val="FF6600"/>
              </w:rPr>
              <w:t xml:space="preserve">                                 </w:t>
            </w:r>
          </w:p>
          <w:p w14:paraId="7107776A" w14:textId="77777777" w:rsidR="009D42B8" w:rsidRPr="00F47F78" w:rsidRDefault="009D42B8" w:rsidP="00FB209A">
            <w:pPr>
              <w:spacing w:after="0" w:line="240" w:lineRule="auto"/>
              <w:jc w:val="both"/>
              <w:rPr>
                <w:rFonts w:cs="Arial"/>
                <w:b w:val="0"/>
                <w:bCs w:val="0"/>
                <w:color w:val="FF6600"/>
              </w:rPr>
            </w:pPr>
          </w:p>
          <w:p w14:paraId="467D0356" w14:textId="77777777" w:rsidR="009D42B8" w:rsidRPr="00F47F78" w:rsidRDefault="009D42B8" w:rsidP="00FB209A">
            <w:pPr>
              <w:spacing w:after="0" w:line="240" w:lineRule="auto"/>
              <w:jc w:val="both"/>
              <w:rPr>
                <w:rFonts w:cs="Arial"/>
                <w:b w:val="0"/>
                <w:bCs w:val="0"/>
                <w:color w:val="FF6600"/>
              </w:rPr>
            </w:pPr>
          </w:p>
          <w:p w14:paraId="44F5CE63" w14:textId="5416981A" w:rsidR="009D42B8" w:rsidRPr="00F47F78" w:rsidRDefault="0029503A" w:rsidP="00FB209A">
            <w:pPr>
              <w:spacing w:after="0" w:line="240" w:lineRule="auto"/>
              <w:jc w:val="both"/>
              <w:rPr>
                <w:rFonts w:cs="Arial"/>
                <w:b w:val="0"/>
                <w:color w:val="FF6600"/>
              </w:rPr>
            </w:pPr>
            <w:r w:rsidRPr="00F47F78">
              <w:rPr>
                <w:rFonts w:ascii="Arial" w:hAnsi="Arial" w:cs="Arial"/>
                <w:noProof/>
                <w14:ligatures w14:val="standardContextual"/>
              </w:rPr>
              <w:lastRenderedPageBreak/>
              <mc:AlternateContent>
                <mc:Choice Requires="wps">
                  <w:drawing>
                    <wp:anchor distT="0" distB="0" distL="114300" distR="114300" simplePos="0" relativeHeight="251756544" behindDoc="0" locked="0" layoutInCell="1" allowOverlap="1" wp14:anchorId="7D8F136B" wp14:editId="06F58EC9">
                      <wp:simplePos x="0" y="0"/>
                      <wp:positionH relativeFrom="column">
                        <wp:posOffset>-6350</wp:posOffset>
                      </wp:positionH>
                      <wp:positionV relativeFrom="paragraph">
                        <wp:posOffset>45720</wp:posOffset>
                      </wp:positionV>
                      <wp:extent cx="226695" cy="219075"/>
                      <wp:effectExtent l="19050" t="19050" r="20955" b="28575"/>
                      <wp:wrapNone/>
                      <wp:docPr id="990328945"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689585F0" w14:textId="77777777" w:rsidR="0029503A" w:rsidRPr="008A33FD" w:rsidRDefault="0029503A" w:rsidP="0029503A">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F136B" id="_x0000_s1061" type="#_x0000_t202" style="position:absolute;left:0;text-align:left;margin-left:-.5pt;margin-top:3.6pt;width:17.85pt;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" fillcolor="white [3201]" strokecolor="#e97132 [3205]" strokeweight="2.25pt">
                      <v:textbox inset=",0">
                        <w:txbxContent>
                          <w:p w14:paraId="689585F0" w14:textId="77777777" w:rsidR="0029503A" w:rsidRPr="008A33FD" w:rsidRDefault="0029503A" w:rsidP="0029503A">
                            <w:pPr>
                              <w:jc w:val="center"/>
                            </w:pPr>
                          </w:p>
                        </w:txbxContent>
                      </v:textbox>
                    </v:shape>
                  </w:pict>
                </mc:Fallback>
              </mc:AlternateContent>
            </w:r>
            <w:r w:rsidR="00A67902" w:rsidRPr="00F47F78">
              <w:rPr>
                <w:rFonts w:cs="Arial"/>
                <w:color w:val="FF6600"/>
              </w:rPr>
              <w:t xml:space="preserve">          </w:t>
            </w:r>
            <w:r w:rsidR="009D42B8" w:rsidRPr="00F47F78">
              <w:rPr>
                <w:rFonts w:cs="Arial"/>
                <w:color w:val="FF6600"/>
              </w:rPr>
              <w:t>Goal was partially implemented.</w:t>
            </w:r>
          </w:p>
          <w:p w14:paraId="24FB8522" w14:textId="141EC968" w:rsidR="009D42B8" w:rsidRPr="00F47F78" w:rsidRDefault="00A67902" w:rsidP="00FB209A">
            <w:pPr>
              <w:spacing w:after="0" w:line="240" w:lineRule="auto"/>
              <w:jc w:val="both"/>
              <w:rPr>
                <w:rFonts w:cs="Arial"/>
                <w:b w:val="0"/>
                <w:color w:val="FF6600"/>
              </w:rPr>
            </w:pPr>
            <w:r w:rsidRPr="00F47F78">
              <w:rPr>
                <w:rFonts w:cs="Arial"/>
                <w:i/>
                <w:color w:val="FF6600"/>
              </w:rPr>
              <w:t xml:space="preserve">          </w:t>
            </w:r>
            <w:r w:rsidR="009D42B8" w:rsidRPr="00F47F78">
              <w:rPr>
                <w:rFonts w:cs="Arial"/>
                <w:i/>
                <w:color w:val="FF6600"/>
              </w:rPr>
              <w:t xml:space="preserve">Comments: </w:t>
            </w:r>
          </w:p>
          <w:p w14:paraId="0B51F89B" w14:textId="286B66AD" w:rsidR="009D42B8" w:rsidRPr="00F47F78" w:rsidRDefault="009D42B8" w:rsidP="00FB209A">
            <w:pPr>
              <w:spacing w:after="0" w:line="240" w:lineRule="auto"/>
              <w:jc w:val="both"/>
              <w:rPr>
                <w:rFonts w:cs="Arial"/>
                <w:color w:val="FF6600"/>
              </w:rPr>
            </w:pPr>
          </w:p>
          <w:p w14:paraId="6A0B1D71" w14:textId="5303FC98" w:rsidR="00A54F7D" w:rsidRPr="00F47F78" w:rsidRDefault="0029503A" w:rsidP="00FB209A">
            <w:pPr>
              <w:spacing w:after="0" w:line="240" w:lineRule="auto"/>
              <w:jc w:val="both"/>
              <w:rPr>
                <w:rFonts w:cs="Arial"/>
                <w:b w:val="0"/>
                <w:bCs w:val="0"/>
                <w:color w:val="FF6600"/>
              </w:rPr>
            </w:pPr>
            <w:r w:rsidRPr="00F47F78">
              <w:rPr>
                <w:rFonts w:ascii="Arial" w:hAnsi="Arial" w:cs="Arial"/>
                <w:noProof/>
                <w14:ligatures w14:val="standardContextual"/>
              </w:rPr>
              <mc:AlternateContent>
                <mc:Choice Requires="wps">
                  <w:drawing>
                    <wp:anchor distT="0" distB="0" distL="114300" distR="114300" simplePos="0" relativeHeight="251758592" behindDoc="0" locked="0" layoutInCell="1" allowOverlap="1" wp14:anchorId="6233FFF4" wp14:editId="24049141">
                      <wp:simplePos x="0" y="0"/>
                      <wp:positionH relativeFrom="column">
                        <wp:posOffset>-4445</wp:posOffset>
                      </wp:positionH>
                      <wp:positionV relativeFrom="paragraph">
                        <wp:posOffset>36195</wp:posOffset>
                      </wp:positionV>
                      <wp:extent cx="226695" cy="219075"/>
                      <wp:effectExtent l="19050" t="19050" r="20955" b="28575"/>
                      <wp:wrapNone/>
                      <wp:docPr id="916433574"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6291F5D4" w14:textId="77777777" w:rsidR="0029503A" w:rsidRPr="008A33FD" w:rsidRDefault="0029503A" w:rsidP="0029503A">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3FFF4" id="_x0000_s1062" type="#_x0000_t202" style="position:absolute;left:0;text-align:left;margin-left:-.35pt;margin-top:2.85pt;width:17.85pt;height:1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" fillcolor="white [3201]" strokecolor="#e97132 [3205]" strokeweight="2.25pt">
                      <v:textbox inset=",0">
                        <w:txbxContent>
                          <w:p w14:paraId="6291F5D4" w14:textId="77777777" w:rsidR="0029503A" w:rsidRPr="008A33FD" w:rsidRDefault="0029503A" w:rsidP="0029503A">
                            <w:pPr>
                              <w:jc w:val="center"/>
                            </w:pPr>
                          </w:p>
                        </w:txbxContent>
                      </v:textbox>
                    </v:shape>
                  </w:pict>
                </mc:Fallback>
              </mc:AlternateContent>
            </w:r>
            <w:r w:rsidR="009D42B8" w:rsidRPr="00F47F78">
              <w:rPr>
                <w:rFonts w:cs="Arial"/>
                <w:color w:val="FF6600"/>
              </w:rPr>
              <w:t xml:space="preserve"> </w:t>
            </w:r>
            <w:r>
              <w:rPr>
                <w:rFonts w:cs="Arial"/>
                <w:color w:val="FF6600"/>
              </w:rPr>
              <w:t xml:space="preserve">         </w:t>
            </w:r>
            <w:r w:rsidR="009D42B8" w:rsidRPr="00F47F78">
              <w:rPr>
                <w:rFonts w:cs="Arial"/>
                <w:color w:val="FF6600"/>
              </w:rPr>
              <w:t>Was not able to implement goal this school year.</w:t>
            </w:r>
          </w:p>
          <w:p w14:paraId="399ADB8F" w14:textId="1BA02729" w:rsidR="009D42B8" w:rsidRPr="00F47F78" w:rsidRDefault="00A54F7D" w:rsidP="00FB209A">
            <w:pPr>
              <w:spacing w:after="0" w:line="240" w:lineRule="auto"/>
              <w:jc w:val="both"/>
              <w:rPr>
                <w:rFonts w:cs="Arial"/>
                <w:color w:val="FF6600"/>
              </w:rPr>
            </w:pPr>
            <w:r w:rsidRPr="00F47F78">
              <w:rPr>
                <w:rFonts w:cs="Arial"/>
                <w:i/>
                <w:color w:val="FF6600"/>
              </w:rPr>
              <w:t xml:space="preserve">          </w:t>
            </w:r>
            <w:r w:rsidR="009D42B8" w:rsidRPr="00F47F78">
              <w:rPr>
                <w:rFonts w:cs="Arial"/>
                <w:i/>
                <w:color w:val="FF6600"/>
              </w:rPr>
              <w:t>Comments</w:t>
            </w:r>
            <w:r w:rsidR="009D42B8" w:rsidRPr="00F47F78">
              <w:rPr>
                <w:rFonts w:cs="Arial"/>
                <w:color w:val="FF6600"/>
              </w:rPr>
              <w:t xml:space="preserve">:  </w:t>
            </w:r>
          </w:p>
          <w:p w14:paraId="04E5C290" w14:textId="33AE68A8" w:rsidR="009D42B8" w:rsidRPr="00F47F78" w:rsidRDefault="00A54F7D" w:rsidP="00FB209A">
            <w:pPr>
              <w:spacing w:after="0" w:line="240" w:lineRule="auto"/>
              <w:jc w:val="both"/>
              <w:rPr>
                <w:rFonts w:cs="Arial"/>
                <w:color w:val="FF6600"/>
              </w:rPr>
            </w:pPr>
            <w:r w:rsidRPr="00F47F78">
              <w:rPr>
                <w:rFonts w:ascii="Arial" w:hAnsi="Arial" w:cs="Arial"/>
                <w:noProof/>
                <w14:ligatures w14:val="standardContextual"/>
              </w:rPr>
              <mc:AlternateContent>
                <mc:Choice Requires="wps">
                  <w:drawing>
                    <wp:anchor distT="0" distB="0" distL="114300" distR="114300" simplePos="0" relativeHeight="251754496" behindDoc="0" locked="0" layoutInCell="1" allowOverlap="1" wp14:anchorId="733A6DF1" wp14:editId="7BA5A15F">
                      <wp:simplePos x="0" y="0"/>
                      <wp:positionH relativeFrom="column">
                        <wp:posOffset>-15875</wp:posOffset>
                      </wp:positionH>
                      <wp:positionV relativeFrom="paragraph">
                        <wp:posOffset>172085</wp:posOffset>
                      </wp:positionV>
                      <wp:extent cx="226695" cy="219075"/>
                      <wp:effectExtent l="19050" t="19050" r="20955" b="28575"/>
                      <wp:wrapNone/>
                      <wp:docPr id="1267992033" name="Text Box 1"/>
                      <wp:cNvGraphicFramePr/>
                      <a:graphic xmlns:a="http://schemas.openxmlformats.org/drawingml/2006/main">
                        <a:graphicData uri="http://schemas.microsoft.com/office/word/2010/wordprocessingShape">
                          <wps:wsp>
                            <wps:cNvSpPr txBox="1"/>
                            <wps:spPr>
                              <a:xfrm>
                                <a:off x="0" y="0"/>
                                <a:ext cx="226695" cy="219075"/>
                              </a:xfrm>
                              <a:prstGeom prst="rect">
                                <a:avLst/>
                              </a:prstGeom>
                              <a:solidFill>
                                <a:schemeClr val="lt1"/>
                              </a:solidFill>
                              <a:ln w="28575">
                                <a:solidFill>
                                  <a:schemeClr val="accent2"/>
                                </a:solidFill>
                              </a:ln>
                            </wps:spPr>
                            <wps:txbx>
                              <w:txbxContent>
                                <w:p w14:paraId="5B14B769" w14:textId="0B01C74F" w:rsidR="00A54F7D" w:rsidRPr="008A33FD" w:rsidRDefault="00A54F7D" w:rsidP="00A54F7D">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A6DF1" id="_x0000_s1063" type="#_x0000_t202" style="position:absolute;left:0;text-align:left;margin-left:-1.25pt;margin-top:13.55pt;width:17.85pt;height:17.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" fillcolor="white [3201]" strokecolor="#e97132 [3205]" strokeweight="2.25pt">
                      <v:textbox inset=",0">
                        <w:txbxContent>
                          <w:p w14:paraId="5B14B769" w14:textId="0B01C74F" w:rsidR="00A54F7D" w:rsidRPr="008A33FD" w:rsidRDefault="00A54F7D" w:rsidP="00A54F7D">
                            <w:pPr>
                              <w:jc w:val="center"/>
                            </w:pPr>
                          </w:p>
                        </w:txbxContent>
                      </v:textbox>
                    </v:shape>
                  </w:pict>
                </mc:Fallback>
              </mc:AlternateContent>
            </w:r>
          </w:p>
          <w:p w14:paraId="370D1E63" w14:textId="2283E608" w:rsidR="009D42B8" w:rsidRPr="00F47F78" w:rsidRDefault="00A54F7D" w:rsidP="00FB209A">
            <w:pPr>
              <w:spacing w:after="0" w:line="240" w:lineRule="auto"/>
              <w:rPr>
                <w:rFonts w:cs="Calibri"/>
                <w:b w:val="0"/>
                <w:bCs w:val="0"/>
                <w:color w:val="FF6600"/>
              </w:rPr>
            </w:pPr>
            <w:r w:rsidRPr="00F47F78">
              <w:rPr>
                <w:rFonts w:cs="Calibri"/>
                <w:color w:val="FF6600"/>
              </w:rPr>
              <w:t xml:space="preserve">          </w:t>
            </w:r>
            <w:r w:rsidR="009D42B8" w:rsidRPr="00F47F78">
              <w:rPr>
                <w:rFonts w:cs="Calibri"/>
                <w:color w:val="FF6600"/>
              </w:rPr>
              <w:t>Documentation is available at school site and easily accessible for audit.</w:t>
            </w:r>
          </w:p>
          <w:p w14:paraId="424FA4FF" w14:textId="1610F6D6" w:rsidR="00A54F7D" w:rsidRPr="00F47F78" w:rsidRDefault="00A54F7D" w:rsidP="00FB209A">
            <w:pPr>
              <w:spacing w:after="0" w:line="240" w:lineRule="auto"/>
              <w:rPr>
                <w:color w:val="BF4E14" w:themeColor="accent2" w:themeShade="BF"/>
              </w:rPr>
            </w:pPr>
          </w:p>
        </w:tc>
      </w:tr>
      <w:tr w:rsidR="009D42B8" w:rsidRPr="00561B31" w14:paraId="2724C879" w14:textId="77777777" w:rsidTr="00A43DC5">
        <w:tc>
          <w:tcPr>
            <w:cnfStyle w:val="001000000000" w:firstRow="0" w:lastRow="0" w:firstColumn="1" w:lastColumn="0" w:oddVBand="0" w:evenVBand="0" w:oddHBand="0" w:evenHBand="0" w:firstRowFirstColumn="0" w:firstRowLastColumn="0" w:lastRowFirstColumn="0" w:lastRowLastColumn="0"/>
            <w:tcW w:w="9625" w:type="dxa"/>
            <w:gridSpan w:val="2"/>
          </w:tcPr>
          <w:p w14:paraId="4A03A9DA" w14:textId="77777777" w:rsidR="009D42B8" w:rsidRPr="00F47F78" w:rsidRDefault="009D42B8" w:rsidP="00FB209A">
            <w:pPr>
              <w:pStyle w:val="ListParagraph"/>
              <w:numPr>
                <w:ilvl w:val="0"/>
                <w:numId w:val="1"/>
              </w:numPr>
              <w:spacing w:after="0" w:line="240" w:lineRule="auto"/>
              <w:rPr>
                <w:b w:val="0"/>
                <w:bCs w:val="0"/>
                <w:color w:val="BF4E14" w:themeColor="accent2" w:themeShade="BF"/>
              </w:rPr>
            </w:pPr>
            <w:r w:rsidRPr="00F47F78">
              <w:rPr>
                <w:color w:val="BF4E14" w:themeColor="accent2" w:themeShade="BF"/>
              </w:rPr>
              <w:lastRenderedPageBreak/>
              <w:t>Principal – Daniel Hargrave shall ensure compliance with established school-wide nutrition and physical activity policies.</w:t>
            </w:r>
          </w:p>
          <w:p w14:paraId="0997FF2B" w14:textId="77777777" w:rsidR="009D42B8" w:rsidRPr="00F47F78" w:rsidRDefault="009D42B8" w:rsidP="00FB209A">
            <w:pPr>
              <w:pStyle w:val="ListParagraph"/>
              <w:numPr>
                <w:ilvl w:val="0"/>
                <w:numId w:val="1"/>
              </w:numPr>
              <w:spacing w:after="0" w:line="240" w:lineRule="auto"/>
              <w:rPr>
                <w:b w:val="0"/>
                <w:bCs w:val="0"/>
                <w:color w:val="BF4E14" w:themeColor="accent2" w:themeShade="BF"/>
              </w:rPr>
            </w:pPr>
            <w:hyperlink r:id="rId11" w:history="1">
              <w:r w:rsidRPr="00F47F78">
                <w:rPr>
                  <w:rStyle w:val="Hyperlink"/>
                  <w:rFonts w:eastAsiaTheme="majorEastAsia"/>
                </w:rPr>
                <w:t>www.burnsscitech.org</w:t>
              </w:r>
            </w:hyperlink>
            <w:r w:rsidRPr="00F47F78">
              <w:rPr>
                <w:color w:val="BF4E14" w:themeColor="accent2" w:themeShade="BF"/>
              </w:rPr>
              <w:t xml:space="preserve"> </w:t>
            </w:r>
          </w:p>
        </w:tc>
      </w:tr>
    </w:tbl>
    <w:p w14:paraId="492B981B" w14:textId="5486D0C5" w:rsidR="001A7A20" w:rsidRDefault="001A7A20"/>
    <w:sectPr w:rsidR="001A7A20" w:rsidSect="00A43DC5">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0259"/>
    <w:multiLevelType w:val="hybridMultilevel"/>
    <w:tmpl w:val="8F122D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F1906"/>
    <w:multiLevelType w:val="hybridMultilevel"/>
    <w:tmpl w:val="66D0B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4733AC"/>
    <w:multiLevelType w:val="hybridMultilevel"/>
    <w:tmpl w:val="0068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F6377"/>
    <w:multiLevelType w:val="hybridMultilevel"/>
    <w:tmpl w:val="381E4E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B286960"/>
    <w:multiLevelType w:val="hybridMultilevel"/>
    <w:tmpl w:val="CCFC5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1573F3"/>
    <w:multiLevelType w:val="hybridMultilevel"/>
    <w:tmpl w:val="F550917E"/>
    <w:lvl w:ilvl="0" w:tplc="86701F16">
      <w:numFmt w:val="bullet"/>
      <w:lvlText w:val="-"/>
      <w:lvlJc w:val="left"/>
      <w:pPr>
        <w:ind w:left="720" w:hanging="360"/>
      </w:pPr>
      <w:rPr>
        <w:rFonts w:ascii="Cambria Math" w:eastAsia="Times New Roman" w:hAnsi="Cambria Math" w:cs="Cambria 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34FB2"/>
    <w:multiLevelType w:val="hybridMultilevel"/>
    <w:tmpl w:val="5156C7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C854C1"/>
    <w:multiLevelType w:val="hybridMultilevel"/>
    <w:tmpl w:val="871A5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5C0FD0"/>
    <w:multiLevelType w:val="hybridMultilevel"/>
    <w:tmpl w:val="09EC0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DD737D"/>
    <w:multiLevelType w:val="hybridMultilevel"/>
    <w:tmpl w:val="054C9B62"/>
    <w:lvl w:ilvl="0" w:tplc="9EE07084">
      <w:start w:val="1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3A83DFD"/>
    <w:multiLevelType w:val="hybridMultilevel"/>
    <w:tmpl w:val="9CE69E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95C240F"/>
    <w:multiLevelType w:val="hybridMultilevel"/>
    <w:tmpl w:val="0B46C8F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887108325">
    <w:abstractNumId w:val="8"/>
  </w:num>
  <w:num w:numId="2" w16cid:durableId="1061708989">
    <w:abstractNumId w:val="4"/>
  </w:num>
  <w:num w:numId="3" w16cid:durableId="23141836">
    <w:abstractNumId w:val="3"/>
  </w:num>
  <w:num w:numId="4" w16cid:durableId="1982344922">
    <w:abstractNumId w:val="10"/>
  </w:num>
  <w:num w:numId="5" w16cid:durableId="1240749186">
    <w:abstractNumId w:val="11"/>
  </w:num>
  <w:num w:numId="6" w16cid:durableId="1217817537">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0868209">
    <w:abstractNumId w:val="6"/>
  </w:num>
  <w:num w:numId="8" w16cid:durableId="1131285157">
    <w:abstractNumId w:val="7"/>
  </w:num>
  <w:num w:numId="9" w16cid:durableId="2100328853">
    <w:abstractNumId w:val="1"/>
  </w:num>
  <w:num w:numId="10" w16cid:durableId="216016498">
    <w:abstractNumId w:val="2"/>
  </w:num>
  <w:num w:numId="11" w16cid:durableId="974330207">
    <w:abstractNumId w:val="0"/>
  </w:num>
  <w:num w:numId="12" w16cid:durableId="1523470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B8"/>
    <w:rsid w:val="00006913"/>
    <w:rsid w:val="00021B05"/>
    <w:rsid w:val="000223A2"/>
    <w:rsid w:val="000715E8"/>
    <w:rsid w:val="00093AD1"/>
    <w:rsid w:val="00093D09"/>
    <w:rsid w:val="00096F3A"/>
    <w:rsid w:val="001370EF"/>
    <w:rsid w:val="00145F1D"/>
    <w:rsid w:val="00173CB9"/>
    <w:rsid w:val="0019433A"/>
    <w:rsid w:val="001A7A20"/>
    <w:rsid w:val="001C32A3"/>
    <w:rsid w:val="001E2B61"/>
    <w:rsid w:val="00205A52"/>
    <w:rsid w:val="00226470"/>
    <w:rsid w:val="00226657"/>
    <w:rsid w:val="00241983"/>
    <w:rsid w:val="00243377"/>
    <w:rsid w:val="002935C1"/>
    <w:rsid w:val="0029503A"/>
    <w:rsid w:val="002A25E4"/>
    <w:rsid w:val="002F2A14"/>
    <w:rsid w:val="00316A61"/>
    <w:rsid w:val="003675D8"/>
    <w:rsid w:val="003A2F5B"/>
    <w:rsid w:val="003E4295"/>
    <w:rsid w:val="004D1818"/>
    <w:rsid w:val="005B0220"/>
    <w:rsid w:val="0063686F"/>
    <w:rsid w:val="006434D1"/>
    <w:rsid w:val="0065340D"/>
    <w:rsid w:val="006803AD"/>
    <w:rsid w:val="006C582D"/>
    <w:rsid w:val="006E770F"/>
    <w:rsid w:val="006F16E6"/>
    <w:rsid w:val="006F5751"/>
    <w:rsid w:val="006F78FA"/>
    <w:rsid w:val="007074AD"/>
    <w:rsid w:val="007275F2"/>
    <w:rsid w:val="007434D0"/>
    <w:rsid w:val="007905FB"/>
    <w:rsid w:val="007B5EF8"/>
    <w:rsid w:val="007C6927"/>
    <w:rsid w:val="00835844"/>
    <w:rsid w:val="00835DE4"/>
    <w:rsid w:val="00867ADA"/>
    <w:rsid w:val="00874690"/>
    <w:rsid w:val="008A33FD"/>
    <w:rsid w:val="008D16BE"/>
    <w:rsid w:val="008E2322"/>
    <w:rsid w:val="00905EFD"/>
    <w:rsid w:val="009142A0"/>
    <w:rsid w:val="00960498"/>
    <w:rsid w:val="009611B7"/>
    <w:rsid w:val="00977EBF"/>
    <w:rsid w:val="009D1FD6"/>
    <w:rsid w:val="009D42B8"/>
    <w:rsid w:val="009E112B"/>
    <w:rsid w:val="009E3ED4"/>
    <w:rsid w:val="00A2277B"/>
    <w:rsid w:val="00A30388"/>
    <w:rsid w:val="00A43DC5"/>
    <w:rsid w:val="00A54F7D"/>
    <w:rsid w:val="00A67049"/>
    <w:rsid w:val="00A67902"/>
    <w:rsid w:val="00A84B73"/>
    <w:rsid w:val="00A97F2D"/>
    <w:rsid w:val="00AA2536"/>
    <w:rsid w:val="00AB659B"/>
    <w:rsid w:val="00AD3F30"/>
    <w:rsid w:val="00AD3FD4"/>
    <w:rsid w:val="00B3620B"/>
    <w:rsid w:val="00B80F7F"/>
    <w:rsid w:val="00B83BFC"/>
    <w:rsid w:val="00B877BE"/>
    <w:rsid w:val="00BC0C97"/>
    <w:rsid w:val="00BD067A"/>
    <w:rsid w:val="00BE6510"/>
    <w:rsid w:val="00C11CA1"/>
    <w:rsid w:val="00C13CFF"/>
    <w:rsid w:val="00C54E61"/>
    <w:rsid w:val="00D25F8B"/>
    <w:rsid w:val="00D65C3D"/>
    <w:rsid w:val="00DA290E"/>
    <w:rsid w:val="00DC0984"/>
    <w:rsid w:val="00DE6BE8"/>
    <w:rsid w:val="00DF26BF"/>
    <w:rsid w:val="00E342B4"/>
    <w:rsid w:val="00E541EB"/>
    <w:rsid w:val="00E62C50"/>
    <w:rsid w:val="00E63B11"/>
    <w:rsid w:val="00E7616D"/>
    <w:rsid w:val="00EC0369"/>
    <w:rsid w:val="00EC25F7"/>
    <w:rsid w:val="00F47F78"/>
    <w:rsid w:val="00F7229D"/>
    <w:rsid w:val="00F744D7"/>
    <w:rsid w:val="00FA5EA7"/>
    <w:rsid w:val="00FC2C6A"/>
    <w:rsid w:val="00FE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7481"/>
  <w15:chartTrackingRefBased/>
  <w15:docId w15:val="{F991735B-F0B2-4EF4-B27F-C7A75853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10"/>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9D4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2B8"/>
    <w:rPr>
      <w:rFonts w:eastAsiaTheme="majorEastAsia" w:cstheme="majorBidi"/>
      <w:color w:val="272727" w:themeColor="text1" w:themeTint="D8"/>
    </w:rPr>
  </w:style>
  <w:style w:type="paragraph" w:styleId="Title">
    <w:name w:val="Title"/>
    <w:basedOn w:val="Normal"/>
    <w:next w:val="Normal"/>
    <w:link w:val="TitleChar"/>
    <w:uiPriority w:val="10"/>
    <w:qFormat/>
    <w:rsid w:val="009D4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2B8"/>
    <w:pPr>
      <w:spacing w:before="160"/>
      <w:jc w:val="center"/>
    </w:pPr>
    <w:rPr>
      <w:i/>
      <w:iCs/>
      <w:color w:val="404040" w:themeColor="text1" w:themeTint="BF"/>
    </w:rPr>
  </w:style>
  <w:style w:type="character" w:customStyle="1" w:styleId="QuoteChar">
    <w:name w:val="Quote Char"/>
    <w:basedOn w:val="DefaultParagraphFont"/>
    <w:link w:val="Quote"/>
    <w:uiPriority w:val="29"/>
    <w:rsid w:val="009D42B8"/>
    <w:rPr>
      <w:i/>
      <w:iCs/>
      <w:color w:val="404040" w:themeColor="text1" w:themeTint="BF"/>
    </w:rPr>
  </w:style>
  <w:style w:type="paragraph" w:styleId="ListParagraph">
    <w:name w:val="List Paragraph"/>
    <w:basedOn w:val="Normal"/>
    <w:uiPriority w:val="34"/>
    <w:qFormat/>
    <w:rsid w:val="009D42B8"/>
    <w:pPr>
      <w:ind w:left="720"/>
      <w:contextualSpacing/>
    </w:pPr>
  </w:style>
  <w:style w:type="character" w:styleId="IntenseEmphasis">
    <w:name w:val="Intense Emphasis"/>
    <w:basedOn w:val="DefaultParagraphFont"/>
    <w:uiPriority w:val="21"/>
    <w:qFormat/>
    <w:rsid w:val="009D42B8"/>
    <w:rPr>
      <w:i/>
      <w:iCs/>
      <w:color w:val="0F4761" w:themeColor="accent1" w:themeShade="BF"/>
    </w:rPr>
  </w:style>
  <w:style w:type="paragraph" w:styleId="IntenseQuote">
    <w:name w:val="Intense Quote"/>
    <w:basedOn w:val="Normal"/>
    <w:next w:val="Normal"/>
    <w:link w:val="IntenseQuoteChar"/>
    <w:uiPriority w:val="30"/>
    <w:qFormat/>
    <w:rsid w:val="009D4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2B8"/>
    <w:rPr>
      <w:i/>
      <w:iCs/>
      <w:color w:val="0F4761" w:themeColor="accent1" w:themeShade="BF"/>
    </w:rPr>
  </w:style>
  <w:style w:type="character" w:styleId="IntenseReference">
    <w:name w:val="Intense Reference"/>
    <w:basedOn w:val="DefaultParagraphFont"/>
    <w:uiPriority w:val="32"/>
    <w:qFormat/>
    <w:rsid w:val="009D42B8"/>
    <w:rPr>
      <w:b/>
      <w:bCs/>
      <w:smallCaps/>
      <w:color w:val="0F4761" w:themeColor="accent1" w:themeShade="BF"/>
      <w:spacing w:val="5"/>
    </w:rPr>
  </w:style>
  <w:style w:type="character" w:styleId="Hyperlink">
    <w:name w:val="Hyperlink"/>
    <w:basedOn w:val="DefaultParagraphFont"/>
    <w:uiPriority w:val="99"/>
    <w:unhideWhenUsed/>
    <w:rsid w:val="009D42B8"/>
    <w:rPr>
      <w:rFonts w:cs="Times New Roman"/>
      <w:color w:val="0000FF"/>
      <w:u w:val="single"/>
    </w:rPr>
  </w:style>
  <w:style w:type="table" w:styleId="GridTable2-Accent5">
    <w:name w:val="Grid Table 2 Accent 5"/>
    <w:basedOn w:val="TableNormal"/>
    <w:uiPriority w:val="47"/>
    <w:rsid w:val="009D42B8"/>
    <w:pPr>
      <w:spacing w:after="0" w:line="240" w:lineRule="auto"/>
    </w:pPr>
    <w:rPr>
      <w:rFonts w:ascii="Calibri" w:eastAsia="Times New Roman" w:hAnsi="Calibri" w:cs="Times New Roman"/>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UnresolvedMention">
    <w:name w:val="Unresolved Mention"/>
    <w:basedOn w:val="DefaultParagraphFont"/>
    <w:uiPriority w:val="99"/>
    <w:semiHidden/>
    <w:unhideWhenUsed/>
    <w:rsid w:val="00173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bell@volusia.k12.fl.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dbell@volusia.k12.fl.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ns.usda.gov/tn/" TargetMode="External"/><Relationship Id="rId11" Type="http://schemas.openxmlformats.org/officeDocument/2006/relationships/hyperlink" Target="http://www.burnsscitech.org" TargetMode="External"/><Relationship Id="rId5" Type="http://schemas.openxmlformats.org/officeDocument/2006/relationships/image" Target="media/image1.jpg"/><Relationship Id="rId10" Type="http://schemas.openxmlformats.org/officeDocument/2006/relationships/hyperlink" Target="http://www.burnsscitech.org" TargetMode="External"/><Relationship Id="rId4" Type="http://schemas.openxmlformats.org/officeDocument/2006/relationships/webSettings" Target="webSettings.xml"/><Relationship Id="rId9" Type="http://schemas.openxmlformats.org/officeDocument/2006/relationships/hyperlink" Target="mailto:vayala@volusia.k12.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9</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Carignan</dc:creator>
  <cp:keywords/>
  <dc:description/>
  <cp:lastModifiedBy>Timothy Carignan</cp:lastModifiedBy>
  <cp:revision>57</cp:revision>
  <cp:lastPrinted>2025-12-15T19:59:00Z</cp:lastPrinted>
  <dcterms:created xsi:type="dcterms:W3CDTF">2025-08-08T17:31:00Z</dcterms:created>
  <dcterms:modified xsi:type="dcterms:W3CDTF">2025-12-16T14:50:00Z</dcterms:modified>
</cp:coreProperties>
</file>