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5D5E" w14:textId="4ED68388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592A2718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703F">
                              <w:rPr>
                                <w:noProof/>
                              </w:rPr>
                              <w:drawing>
                                <wp:inline distT="0" distB="0" distL="0" distR="0" wp14:anchorId="66506E7B" wp14:editId="240E71A2">
                                  <wp:extent cx="1169035" cy="15449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54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592A2718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703F">
                        <w:rPr>
                          <w:noProof/>
                        </w:rPr>
                        <w:drawing>
                          <wp:inline distT="0" distB="0" distL="0" distR="0" wp14:anchorId="66506E7B" wp14:editId="240E71A2">
                            <wp:extent cx="1169035" cy="15449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54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012E">
        <w:rPr>
          <w:rFonts w:ascii="Arial" w:eastAsia="Arial" w:hAnsi="Arial" w:cs="Arial"/>
          <w:sz w:val="32"/>
        </w:rPr>
        <w:t xml:space="preserve">      </w: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6F096662" w:rsidR="00B675F7" w:rsidRPr="0048012E" w:rsidRDefault="00397DF4" w:rsidP="00397DF4">
      <w:pPr>
        <w:spacing w:after="0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="00610234">
        <w:rPr>
          <w:sz w:val="28"/>
          <w:szCs w:val="28"/>
        </w:rPr>
        <w:t xml:space="preserve">Regular </w:t>
      </w:r>
      <w:r w:rsidR="008039A9" w:rsidRPr="0048012E">
        <w:rPr>
          <w:sz w:val="28"/>
          <w:szCs w:val="28"/>
        </w:rPr>
        <w:t xml:space="preserve">Board </w:t>
      </w:r>
      <w:r w:rsidR="00F70B5D" w:rsidRPr="0048012E">
        <w:rPr>
          <w:sz w:val="28"/>
          <w:szCs w:val="28"/>
        </w:rPr>
        <w:t>Meeting</w:t>
      </w:r>
      <w:r w:rsidR="006276BB" w:rsidRPr="0048012E">
        <w:rPr>
          <w:sz w:val="28"/>
          <w:szCs w:val="28"/>
        </w:rPr>
        <w:t xml:space="preserve"> </w:t>
      </w:r>
      <w:r w:rsidR="007A41FC">
        <w:rPr>
          <w:sz w:val="28"/>
          <w:szCs w:val="28"/>
        </w:rPr>
        <w:t>minutes</w:t>
      </w:r>
    </w:p>
    <w:p w14:paraId="40753747" w14:textId="462B0ED0" w:rsidR="009B671D" w:rsidRDefault="00DB5005" w:rsidP="00DB5005">
      <w:pPr>
        <w:spacing w:after="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</w:t>
      </w:r>
      <w:r w:rsidR="003A535C">
        <w:rPr>
          <w:color w:val="FF0000"/>
          <w:sz w:val="28"/>
          <w:szCs w:val="28"/>
        </w:rPr>
        <w:t xml:space="preserve">       </w:t>
      </w:r>
      <w:r w:rsidR="00D90C8A">
        <w:rPr>
          <w:sz w:val="28"/>
          <w:szCs w:val="28"/>
        </w:rPr>
        <w:t>January 20</w:t>
      </w:r>
      <w:r w:rsidR="000C7B66" w:rsidRPr="0048012E">
        <w:rPr>
          <w:sz w:val="28"/>
          <w:szCs w:val="28"/>
        </w:rPr>
        <w:t xml:space="preserve">, </w:t>
      </w:r>
      <w:r w:rsidR="00413273" w:rsidRPr="0048012E">
        <w:rPr>
          <w:sz w:val="28"/>
          <w:szCs w:val="28"/>
        </w:rPr>
        <w:t>202</w:t>
      </w:r>
      <w:r w:rsidR="00D90C8A">
        <w:rPr>
          <w:sz w:val="28"/>
          <w:szCs w:val="28"/>
        </w:rPr>
        <w:t>6</w:t>
      </w:r>
      <w:r w:rsidR="04AD2024" w:rsidRPr="0048012E">
        <w:rPr>
          <w:sz w:val="28"/>
          <w:szCs w:val="28"/>
        </w:rPr>
        <w:t xml:space="preserve"> - 6:00pm</w:t>
      </w:r>
    </w:p>
    <w:p w14:paraId="1ABDE891" w14:textId="1E5018D6" w:rsidR="0048012E" w:rsidRDefault="004F592C" w:rsidP="004F592C">
      <w:pPr>
        <w:spacing w:after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92670D" w:rsidRPr="0092670D">
        <w:rPr>
          <w:color w:val="000000" w:themeColor="text1"/>
          <w:sz w:val="28"/>
          <w:szCs w:val="28"/>
        </w:rPr>
        <w:t xml:space="preserve">STEM Literacy </w:t>
      </w:r>
      <w:r w:rsidR="00DB5005">
        <w:rPr>
          <w:color w:val="000000" w:themeColor="text1"/>
          <w:sz w:val="28"/>
          <w:szCs w:val="28"/>
        </w:rPr>
        <w:t>Lab</w:t>
      </w:r>
      <w:r>
        <w:rPr>
          <w:color w:val="000000" w:themeColor="text1"/>
          <w:sz w:val="28"/>
          <w:szCs w:val="28"/>
        </w:rPr>
        <w:t xml:space="preserve"> – Main Office Building</w:t>
      </w:r>
    </w:p>
    <w:p w14:paraId="799B77B3" w14:textId="77777777" w:rsidR="00DB5005" w:rsidRPr="0048012E" w:rsidRDefault="00DB5005" w:rsidP="004F592C">
      <w:pPr>
        <w:spacing w:after="0"/>
        <w:rPr>
          <w:sz w:val="28"/>
          <w:szCs w:val="28"/>
        </w:rPr>
      </w:pPr>
    </w:p>
    <w:p w14:paraId="15BE0562" w14:textId="2BCA1437" w:rsidR="00B675F7" w:rsidRPr="008E5104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cstheme="minorHAnsi"/>
          <w:sz w:val="24"/>
          <w:szCs w:val="24"/>
        </w:rPr>
      </w:pPr>
      <w:r w:rsidRPr="008E5104">
        <w:rPr>
          <w:rFonts w:eastAsia="Arial" w:cstheme="minorHAnsi"/>
          <w:sz w:val="24"/>
          <w:szCs w:val="24"/>
        </w:rPr>
        <w:t>Call meeting to order</w:t>
      </w:r>
      <w:r w:rsidR="00D31F28" w:rsidRPr="008E5104">
        <w:rPr>
          <w:rFonts w:eastAsia="Arial" w:cstheme="minorHAnsi"/>
          <w:sz w:val="24"/>
          <w:szCs w:val="24"/>
        </w:rPr>
        <w:t>.</w:t>
      </w:r>
      <w:r w:rsidR="00387F06" w:rsidRPr="008E5104">
        <w:rPr>
          <w:rFonts w:eastAsia="Arial" w:cstheme="minorHAnsi"/>
          <w:sz w:val="24"/>
          <w:szCs w:val="24"/>
        </w:rPr>
        <w:t xml:space="preserve"> </w:t>
      </w:r>
      <w:r w:rsidR="005727A5">
        <w:rPr>
          <w:rFonts w:eastAsia="Arial" w:cstheme="minorHAnsi"/>
          <w:sz w:val="24"/>
          <w:szCs w:val="24"/>
        </w:rPr>
        <w:t>The re</w:t>
      </w:r>
      <w:r w:rsidR="00A707B2">
        <w:rPr>
          <w:rFonts w:eastAsia="Arial" w:cstheme="minorHAnsi"/>
          <w:sz w:val="24"/>
          <w:szCs w:val="24"/>
        </w:rPr>
        <w:t xml:space="preserve">gular board meeting was called to order at </w:t>
      </w:r>
      <w:r w:rsidR="00CC422F">
        <w:rPr>
          <w:rFonts w:eastAsia="Arial" w:cstheme="minorHAnsi"/>
          <w:sz w:val="24"/>
          <w:szCs w:val="24"/>
        </w:rPr>
        <w:t>6:00</w:t>
      </w:r>
      <w:r w:rsidR="00D6195D">
        <w:rPr>
          <w:rFonts w:eastAsia="Arial" w:cstheme="minorHAnsi"/>
          <w:sz w:val="24"/>
          <w:szCs w:val="24"/>
        </w:rPr>
        <w:t>pm</w:t>
      </w:r>
      <w:r w:rsidR="00A707B2">
        <w:rPr>
          <w:rFonts w:eastAsia="Arial" w:cstheme="minorHAnsi"/>
          <w:sz w:val="24"/>
          <w:szCs w:val="24"/>
        </w:rPr>
        <w:t>.</w:t>
      </w:r>
    </w:p>
    <w:p w14:paraId="35E13A13" w14:textId="5B1B871B" w:rsidR="00B675F7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cstheme="minorHAnsi"/>
          <w:sz w:val="24"/>
          <w:szCs w:val="24"/>
        </w:rPr>
      </w:pPr>
      <w:r w:rsidRPr="008E5104">
        <w:rPr>
          <w:rFonts w:eastAsia="Arial" w:cstheme="minorHAnsi"/>
          <w:sz w:val="24"/>
          <w:szCs w:val="24"/>
        </w:rPr>
        <w:t>Pledge of Allegiance</w:t>
      </w:r>
      <w:r w:rsidR="00D31F28" w:rsidRPr="008E5104">
        <w:rPr>
          <w:rFonts w:eastAsia="Arial" w:cstheme="minorHAnsi"/>
          <w:sz w:val="24"/>
          <w:szCs w:val="24"/>
        </w:rPr>
        <w:t>.</w:t>
      </w:r>
    </w:p>
    <w:p w14:paraId="1C7DAA98" w14:textId="133A5828" w:rsidR="00B675F7" w:rsidRPr="008E5104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cstheme="minorHAnsi"/>
          <w:sz w:val="24"/>
          <w:szCs w:val="24"/>
        </w:rPr>
      </w:pPr>
      <w:r w:rsidRPr="008E5104">
        <w:rPr>
          <w:rFonts w:eastAsia="Arial" w:cstheme="minorHAnsi"/>
          <w:sz w:val="24"/>
          <w:szCs w:val="24"/>
        </w:rPr>
        <w:t>Roll Call</w:t>
      </w:r>
      <w:r w:rsidR="00B45C28" w:rsidRPr="008E5104">
        <w:rPr>
          <w:rFonts w:eastAsia="Arial" w:cstheme="minorHAnsi"/>
          <w:sz w:val="24"/>
          <w:szCs w:val="24"/>
        </w:rPr>
        <w:t>:</w:t>
      </w:r>
      <w:r w:rsidR="008E5104" w:rsidRPr="008E5104">
        <w:rPr>
          <w:rFonts w:eastAsia="Arial" w:cstheme="minorHAnsi"/>
          <w:sz w:val="24"/>
          <w:szCs w:val="24"/>
        </w:rPr>
        <w:t xml:space="preserve"> </w:t>
      </w:r>
      <w:r w:rsidR="006126F5">
        <w:rPr>
          <w:rFonts w:eastAsia="Arial" w:cstheme="minorHAnsi"/>
          <w:sz w:val="24"/>
          <w:szCs w:val="24"/>
        </w:rPr>
        <w:t>Dr. Roger Thayer, Richard Pa</w:t>
      </w:r>
      <w:r w:rsidR="00DF2780">
        <w:rPr>
          <w:rFonts w:eastAsia="Arial" w:cstheme="minorHAnsi"/>
          <w:sz w:val="24"/>
          <w:szCs w:val="24"/>
        </w:rPr>
        <w:t>czkowski, Adam Owens, Damian H</w:t>
      </w:r>
      <w:r w:rsidR="00CC422F">
        <w:rPr>
          <w:rFonts w:eastAsia="Arial" w:cstheme="minorHAnsi"/>
          <w:sz w:val="24"/>
          <w:szCs w:val="24"/>
        </w:rPr>
        <w:t>all</w:t>
      </w:r>
      <w:r w:rsidR="00DF2780">
        <w:rPr>
          <w:rFonts w:eastAsia="Arial" w:cstheme="minorHAnsi"/>
          <w:sz w:val="24"/>
          <w:szCs w:val="24"/>
        </w:rPr>
        <w:t xml:space="preserve">, Suzanne Jarrell, Jamie Sulle </w:t>
      </w:r>
      <w:r w:rsidR="009936B9">
        <w:rPr>
          <w:rFonts w:eastAsia="Arial" w:cstheme="minorHAnsi"/>
          <w:sz w:val="24"/>
          <w:szCs w:val="24"/>
        </w:rPr>
        <w:t>–</w:t>
      </w:r>
      <w:r w:rsidR="00CC422F">
        <w:rPr>
          <w:rFonts w:eastAsia="Arial" w:cstheme="minorHAnsi"/>
          <w:sz w:val="24"/>
          <w:szCs w:val="24"/>
        </w:rPr>
        <w:t xml:space="preserve"> </w:t>
      </w:r>
      <w:r w:rsidR="009936B9">
        <w:rPr>
          <w:rFonts w:eastAsia="Arial" w:cstheme="minorHAnsi"/>
          <w:sz w:val="24"/>
          <w:szCs w:val="24"/>
        </w:rPr>
        <w:t xml:space="preserve">all </w:t>
      </w:r>
      <w:r w:rsidR="00CC422F">
        <w:rPr>
          <w:rFonts w:eastAsia="Arial" w:cstheme="minorHAnsi"/>
          <w:sz w:val="24"/>
          <w:szCs w:val="24"/>
        </w:rPr>
        <w:t>present</w:t>
      </w:r>
      <w:r w:rsidR="009936B9">
        <w:rPr>
          <w:rFonts w:eastAsia="Arial" w:cstheme="minorHAnsi"/>
          <w:sz w:val="24"/>
          <w:szCs w:val="24"/>
        </w:rPr>
        <w:t>.</w:t>
      </w:r>
    </w:p>
    <w:p w14:paraId="3A002976" w14:textId="18B7CEA1" w:rsidR="00F5099D" w:rsidRPr="00B300A2" w:rsidRDefault="00266314" w:rsidP="00C83118">
      <w:pPr>
        <w:numPr>
          <w:ilvl w:val="0"/>
          <w:numId w:val="24"/>
        </w:numPr>
        <w:spacing w:after="138" w:line="240" w:lineRule="auto"/>
        <w:rPr>
          <w:rFonts w:cstheme="minorHAnsi"/>
          <w:i/>
          <w:iCs/>
          <w:sz w:val="24"/>
          <w:szCs w:val="24"/>
        </w:rPr>
      </w:pPr>
      <w:r w:rsidRPr="008E5104">
        <w:rPr>
          <w:rFonts w:eastAsia="Arial" w:cstheme="minorHAnsi"/>
          <w:sz w:val="24"/>
          <w:szCs w:val="24"/>
        </w:rPr>
        <w:t>Approval of</w:t>
      </w:r>
      <w:r w:rsidR="00D70565" w:rsidRPr="008E5104">
        <w:rPr>
          <w:rFonts w:eastAsia="Arial" w:cstheme="minorHAnsi"/>
          <w:sz w:val="24"/>
          <w:szCs w:val="24"/>
        </w:rPr>
        <w:t xml:space="preserve"> </w:t>
      </w:r>
      <w:r w:rsidR="00227F1E" w:rsidRPr="008E5104">
        <w:rPr>
          <w:rFonts w:eastAsia="Arial" w:cstheme="minorHAnsi"/>
          <w:sz w:val="24"/>
          <w:szCs w:val="24"/>
        </w:rPr>
        <w:t>Regular Board</w:t>
      </w:r>
      <w:r w:rsidR="00035608" w:rsidRPr="008E5104">
        <w:rPr>
          <w:rFonts w:eastAsia="Arial" w:cstheme="minorHAnsi"/>
          <w:sz w:val="24"/>
          <w:szCs w:val="24"/>
        </w:rPr>
        <w:t xml:space="preserve"> </w:t>
      </w:r>
      <w:r w:rsidR="00227F1E" w:rsidRPr="008E5104">
        <w:rPr>
          <w:rFonts w:eastAsia="Arial" w:cstheme="minorHAnsi"/>
          <w:sz w:val="24"/>
          <w:szCs w:val="24"/>
        </w:rPr>
        <w:t>Meeting</w:t>
      </w:r>
      <w:r w:rsidR="00913D83">
        <w:rPr>
          <w:rFonts w:eastAsia="Arial" w:cstheme="minorHAnsi"/>
          <w:sz w:val="24"/>
          <w:szCs w:val="24"/>
        </w:rPr>
        <w:t xml:space="preserve"> Minutes</w:t>
      </w:r>
      <w:r w:rsidRPr="008E5104">
        <w:rPr>
          <w:rFonts w:eastAsia="Arial" w:cstheme="minorHAnsi"/>
          <w:sz w:val="24"/>
          <w:szCs w:val="24"/>
        </w:rPr>
        <w:t xml:space="preserve"> from </w:t>
      </w:r>
      <w:r w:rsidR="00D90C8A">
        <w:rPr>
          <w:rFonts w:eastAsia="Arial" w:cstheme="minorHAnsi"/>
          <w:sz w:val="24"/>
          <w:szCs w:val="24"/>
        </w:rPr>
        <w:t>December 2</w:t>
      </w:r>
      <w:r w:rsidR="002878ED">
        <w:rPr>
          <w:rFonts w:eastAsia="Arial" w:cstheme="minorHAnsi"/>
          <w:sz w:val="24"/>
          <w:szCs w:val="24"/>
        </w:rPr>
        <w:t xml:space="preserve">, </w:t>
      </w:r>
      <w:r w:rsidR="00262A5D">
        <w:rPr>
          <w:rFonts w:eastAsia="Arial" w:cstheme="minorHAnsi"/>
          <w:sz w:val="24"/>
          <w:szCs w:val="24"/>
        </w:rPr>
        <w:t>2025</w:t>
      </w:r>
      <w:r w:rsidR="0048012E">
        <w:rPr>
          <w:rFonts w:eastAsia="Arial" w:cstheme="minorHAnsi"/>
          <w:sz w:val="24"/>
          <w:szCs w:val="24"/>
        </w:rPr>
        <w:t xml:space="preserve"> – action</w:t>
      </w:r>
      <w:r w:rsidR="00640770">
        <w:rPr>
          <w:rFonts w:eastAsia="Arial" w:cstheme="minorHAnsi"/>
          <w:sz w:val="24"/>
          <w:szCs w:val="24"/>
        </w:rPr>
        <w:t xml:space="preserve">.  </w:t>
      </w:r>
      <w:r w:rsidR="00DF2780" w:rsidRPr="00B300A2">
        <w:rPr>
          <w:rFonts w:eastAsia="Arial" w:cstheme="minorHAnsi"/>
          <w:i/>
          <w:iCs/>
          <w:sz w:val="24"/>
          <w:szCs w:val="24"/>
        </w:rPr>
        <w:t>Motion to approve</w:t>
      </w:r>
      <w:r w:rsidR="00640770" w:rsidRPr="00B300A2">
        <w:rPr>
          <w:rFonts w:eastAsia="Arial" w:cstheme="minorHAnsi"/>
          <w:i/>
          <w:iCs/>
          <w:sz w:val="24"/>
          <w:szCs w:val="24"/>
        </w:rPr>
        <w:t xml:space="preserve"> December 2,2025 Regular Board Meeting Minutes by </w:t>
      </w:r>
      <w:r w:rsidR="00871DBA" w:rsidRPr="00B300A2">
        <w:rPr>
          <w:rFonts w:eastAsia="Arial" w:cstheme="minorHAnsi"/>
          <w:i/>
          <w:iCs/>
          <w:sz w:val="24"/>
          <w:szCs w:val="24"/>
        </w:rPr>
        <w:t xml:space="preserve">Mr. </w:t>
      </w:r>
      <w:r w:rsidR="00F36818" w:rsidRPr="00B300A2">
        <w:rPr>
          <w:rFonts w:eastAsia="Arial" w:cstheme="minorHAnsi"/>
          <w:i/>
          <w:iCs/>
          <w:sz w:val="24"/>
          <w:szCs w:val="24"/>
        </w:rPr>
        <w:t>Paczkowski</w:t>
      </w:r>
      <w:r w:rsidR="007A41FC" w:rsidRPr="00B300A2">
        <w:rPr>
          <w:rFonts w:eastAsia="Arial" w:cstheme="minorHAnsi"/>
          <w:i/>
          <w:iCs/>
          <w:sz w:val="24"/>
          <w:szCs w:val="24"/>
        </w:rPr>
        <w:t xml:space="preserve"> with clarification</w:t>
      </w:r>
      <w:r w:rsidR="00CC422F" w:rsidRPr="00B300A2">
        <w:rPr>
          <w:rFonts w:eastAsia="Arial" w:cstheme="minorHAnsi"/>
          <w:i/>
          <w:iCs/>
          <w:sz w:val="24"/>
          <w:szCs w:val="24"/>
        </w:rPr>
        <w:t xml:space="preserve">- item 6E. The fundraising officer discussion was meant to be a </w:t>
      </w:r>
      <w:r w:rsidR="00B300A2" w:rsidRPr="00B300A2">
        <w:rPr>
          <w:rFonts w:eastAsia="Arial" w:cstheme="minorHAnsi"/>
          <w:i/>
          <w:iCs/>
          <w:sz w:val="24"/>
          <w:szCs w:val="24"/>
        </w:rPr>
        <w:t xml:space="preserve">paid </w:t>
      </w:r>
      <w:r w:rsidR="00CC422F" w:rsidRPr="00B300A2">
        <w:rPr>
          <w:rFonts w:eastAsia="Arial" w:cstheme="minorHAnsi"/>
          <w:i/>
          <w:iCs/>
          <w:sz w:val="24"/>
          <w:szCs w:val="24"/>
        </w:rPr>
        <w:t xml:space="preserve">school </w:t>
      </w:r>
      <w:r w:rsidR="004B1601" w:rsidRPr="00B300A2">
        <w:rPr>
          <w:rFonts w:eastAsia="Arial" w:cstheme="minorHAnsi"/>
          <w:i/>
          <w:iCs/>
          <w:sz w:val="24"/>
          <w:szCs w:val="24"/>
        </w:rPr>
        <w:t>position, not a school board position</w:t>
      </w:r>
      <w:r w:rsidR="003554D6" w:rsidRPr="00B300A2">
        <w:rPr>
          <w:rFonts w:eastAsia="Arial" w:cstheme="minorHAnsi"/>
          <w:i/>
          <w:iCs/>
          <w:sz w:val="24"/>
          <w:szCs w:val="24"/>
        </w:rPr>
        <w:t>.  2</w:t>
      </w:r>
      <w:r w:rsidR="003554D6" w:rsidRPr="00B300A2">
        <w:rPr>
          <w:rFonts w:eastAsia="Arial" w:cstheme="minorHAnsi"/>
          <w:i/>
          <w:iCs/>
          <w:sz w:val="24"/>
          <w:szCs w:val="24"/>
          <w:vertAlign w:val="superscript"/>
        </w:rPr>
        <w:t>nd</w:t>
      </w:r>
      <w:r w:rsidR="003554D6" w:rsidRPr="00B300A2">
        <w:rPr>
          <w:rFonts w:eastAsia="Arial" w:cstheme="minorHAnsi"/>
          <w:i/>
          <w:iCs/>
          <w:sz w:val="24"/>
          <w:szCs w:val="24"/>
        </w:rPr>
        <w:t xml:space="preserve"> by Mrs. Sulle</w:t>
      </w:r>
      <w:r w:rsidR="0037760B" w:rsidRPr="00B300A2">
        <w:rPr>
          <w:rFonts w:eastAsia="Arial" w:cstheme="minorHAnsi"/>
          <w:i/>
          <w:iCs/>
          <w:sz w:val="24"/>
          <w:szCs w:val="24"/>
        </w:rPr>
        <w:t xml:space="preserve">.  Motion </w:t>
      </w:r>
      <w:r w:rsidR="00B300A2" w:rsidRPr="00B300A2">
        <w:rPr>
          <w:rFonts w:eastAsia="Arial" w:cstheme="minorHAnsi"/>
          <w:i/>
          <w:iCs/>
          <w:sz w:val="24"/>
          <w:szCs w:val="24"/>
        </w:rPr>
        <w:t>unanimously</w:t>
      </w:r>
      <w:r w:rsidR="0037760B" w:rsidRPr="00B300A2">
        <w:rPr>
          <w:rFonts w:eastAsia="Arial" w:cstheme="minorHAnsi"/>
          <w:i/>
          <w:iCs/>
          <w:sz w:val="24"/>
          <w:szCs w:val="24"/>
        </w:rPr>
        <w:t xml:space="preserve"> approved. </w:t>
      </w:r>
    </w:p>
    <w:p w14:paraId="3AF525FE" w14:textId="0F5773DD" w:rsidR="00263A48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cstheme="minorHAnsi"/>
          <w:sz w:val="24"/>
          <w:szCs w:val="24"/>
        </w:rPr>
      </w:pPr>
      <w:r w:rsidRPr="008E5104">
        <w:rPr>
          <w:rFonts w:eastAsia="Arial" w:cstheme="minorHAnsi"/>
          <w:sz w:val="24"/>
          <w:szCs w:val="24"/>
        </w:rPr>
        <w:t>Public Participation</w:t>
      </w:r>
      <w:r w:rsidR="00EE798A">
        <w:rPr>
          <w:rFonts w:eastAsia="Arial" w:cstheme="minorHAnsi"/>
          <w:sz w:val="24"/>
          <w:szCs w:val="24"/>
        </w:rPr>
        <w:t xml:space="preserve">- no </w:t>
      </w:r>
      <w:r w:rsidR="00871DBA">
        <w:rPr>
          <w:rFonts w:eastAsia="Arial" w:cstheme="minorHAnsi"/>
          <w:sz w:val="24"/>
          <w:szCs w:val="24"/>
        </w:rPr>
        <w:t>participants</w:t>
      </w:r>
      <w:r w:rsidR="00D6195D">
        <w:rPr>
          <w:rFonts w:eastAsia="Arial" w:cstheme="minorHAnsi"/>
          <w:sz w:val="24"/>
          <w:szCs w:val="24"/>
        </w:rPr>
        <w:t>.</w:t>
      </w:r>
    </w:p>
    <w:p w14:paraId="4EEFCD2A" w14:textId="7B1E57A4" w:rsidR="00BA571F" w:rsidRPr="008E5104" w:rsidRDefault="00266314" w:rsidP="00C83118">
      <w:pPr>
        <w:numPr>
          <w:ilvl w:val="0"/>
          <w:numId w:val="24"/>
        </w:numPr>
        <w:spacing w:after="28" w:line="240" w:lineRule="auto"/>
        <w:rPr>
          <w:rFonts w:cstheme="minorHAnsi"/>
          <w:sz w:val="24"/>
          <w:szCs w:val="24"/>
        </w:rPr>
      </w:pPr>
      <w:r w:rsidRPr="008E5104">
        <w:rPr>
          <w:rFonts w:eastAsia="Arial" w:cstheme="minorHAnsi"/>
          <w:sz w:val="24"/>
          <w:szCs w:val="24"/>
        </w:rPr>
        <w:t>Reports and Discussion/Actions:</w:t>
      </w:r>
    </w:p>
    <w:p w14:paraId="6E3B74CC" w14:textId="0CADD29A" w:rsidR="00BF754B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6:10 PM</w:t>
      </w:r>
      <w:r w:rsidR="00C96AF3">
        <w:rPr>
          <w:rFonts w:asciiTheme="minorHAnsi" w:eastAsia="Times New Roman" w:hAnsiTheme="minorHAnsi" w:cstheme="minorHAnsi"/>
        </w:rPr>
        <w:t xml:space="preserve"> - </w:t>
      </w:r>
      <w:r w:rsidR="00471811">
        <w:rPr>
          <w:rFonts w:asciiTheme="minorHAnsi" w:eastAsia="Times New Roman" w:hAnsiTheme="minorHAnsi" w:cstheme="minorHAnsi"/>
        </w:rPr>
        <w:t>SAC Report from a SAC member</w:t>
      </w:r>
      <w:r w:rsidR="00867BD5">
        <w:rPr>
          <w:rFonts w:asciiTheme="minorHAnsi" w:eastAsia="Times New Roman" w:hAnsiTheme="minorHAnsi" w:cstheme="minorHAnsi"/>
        </w:rPr>
        <w:t xml:space="preserve"> – discussion</w:t>
      </w:r>
      <w:r w:rsidR="00464BEE">
        <w:rPr>
          <w:rFonts w:asciiTheme="minorHAnsi" w:eastAsia="Times New Roman" w:hAnsiTheme="minorHAnsi" w:cstheme="minorHAnsi"/>
        </w:rPr>
        <w:t>.</w:t>
      </w:r>
      <w:r w:rsidR="008B3864">
        <w:rPr>
          <w:rFonts w:asciiTheme="minorHAnsi" w:eastAsia="Times New Roman" w:hAnsiTheme="minorHAnsi" w:cstheme="minorHAnsi"/>
        </w:rPr>
        <w:t xml:space="preserve">  </w:t>
      </w:r>
      <w:r w:rsidR="004B1601">
        <w:rPr>
          <w:rFonts w:asciiTheme="minorHAnsi" w:eastAsia="Times New Roman" w:hAnsiTheme="minorHAnsi" w:cstheme="minorHAnsi"/>
        </w:rPr>
        <w:t xml:space="preserve">Mrs. </w:t>
      </w:r>
      <w:r w:rsidR="005316C1">
        <w:rPr>
          <w:rFonts w:asciiTheme="minorHAnsi" w:eastAsia="Times New Roman" w:hAnsiTheme="minorHAnsi" w:cstheme="minorHAnsi"/>
        </w:rPr>
        <w:t>Senecal</w:t>
      </w:r>
      <w:r w:rsidR="004B1601">
        <w:rPr>
          <w:rFonts w:asciiTheme="minorHAnsi" w:eastAsia="Times New Roman" w:hAnsiTheme="minorHAnsi" w:cstheme="minorHAnsi"/>
        </w:rPr>
        <w:t>’s</w:t>
      </w:r>
      <w:r w:rsidR="005316C1">
        <w:rPr>
          <w:rFonts w:asciiTheme="minorHAnsi" w:eastAsia="Times New Roman" w:hAnsiTheme="minorHAnsi" w:cstheme="minorHAnsi"/>
        </w:rPr>
        <w:t xml:space="preserve"> report</w:t>
      </w:r>
      <w:r w:rsidR="00C60111">
        <w:rPr>
          <w:rFonts w:asciiTheme="minorHAnsi" w:eastAsia="Times New Roman" w:hAnsiTheme="minorHAnsi" w:cstheme="minorHAnsi"/>
        </w:rPr>
        <w:t xml:space="preserve">ed that </w:t>
      </w:r>
      <w:r w:rsidR="0013584B">
        <w:rPr>
          <w:rFonts w:asciiTheme="minorHAnsi" w:eastAsia="Times New Roman" w:hAnsiTheme="minorHAnsi" w:cstheme="minorHAnsi"/>
        </w:rPr>
        <w:t xml:space="preserve">at </w:t>
      </w:r>
      <w:r w:rsidR="005316C1">
        <w:rPr>
          <w:rFonts w:asciiTheme="minorHAnsi" w:eastAsia="Times New Roman" w:hAnsiTheme="minorHAnsi" w:cstheme="minorHAnsi"/>
        </w:rPr>
        <w:t xml:space="preserve">last </w:t>
      </w:r>
      <w:r w:rsidR="0013584B">
        <w:rPr>
          <w:rFonts w:asciiTheme="minorHAnsi" w:eastAsia="Times New Roman" w:hAnsiTheme="minorHAnsi" w:cstheme="minorHAnsi"/>
        </w:rPr>
        <w:t xml:space="preserve">week’s </w:t>
      </w:r>
      <w:r w:rsidR="005316C1">
        <w:rPr>
          <w:rFonts w:asciiTheme="minorHAnsi" w:eastAsia="Times New Roman" w:hAnsiTheme="minorHAnsi" w:cstheme="minorHAnsi"/>
        </w:rPr>
        <w:t>meeting</w:t>
      </w:r>
      <w:r w:rsidR="004B1601">
        <w:rPr>
          <w:rFonts w:asciiTheme="minorHAnsi" w:eastAsia="Times New Roman" w:hAnsiTheme="minorHAnsi" w:cstheme="minorHAnsi"/>
        </w:rPr>
        <w:t>,</w:t>
      </w:r>
      <w:r w:rsidR="005316C1">
        <w:rPr>
          <w:rFonts w:asciiTheme="minorHAnsi" w:eastAsia="Times New Roman" w:hAnsiTheme="minorHAnsi" w:cstheme="minorHAnsi"/>
        </w:rPr>
        <w:t xml:space="preserve"> </w:t>
      </w:r>
      <w:r w:rsidR="0013584B">
        <w:rPr>
          <w:rFonts w:asciiTheme="minorHAnsi" w:eastAsia="Times New Roman" w:hAnsiTheme="minorHAnsi" w:cstheme="minorHAnsi"/>
        </w:rPr>
        <w:t xml:space="preserve">SAC </w:t>
      </w:r>
      <w:r w:rsidR="005316C1">
        <w:rPr>
          <w:rFonts w:asciiTheme="minorHAnsi" w:eastAsia="Times New Roman" w:hAnsiTheme="minorHAnsi" w:cstheme="minorHAnsi"/>
        </w:rPr>
        <w:t xml:space="preserve">voted on </w:t>
      </w:r>
      <w:r w:rsidR="00B30350">
        <w:rPr>
          <w:rFonts w:asciiTheme="minorHAnsi" w:eastAsia="Times New Roman" w:hAnsiTheme="minorHAnsi" w:cstheme="minorHAnsi"/>
        </w:rPr>
        <w:t xml:space="preserve">the dividing of </w:t>
      </w:r>
      <w:r w:rsidR="005316C1">
        <w:rPr>
          <w:rFonts w:asciiTheme="minorHAnsi" w:eastAsia="Times New Roman" w:hAnsiTheme="minorHAnsi" w:cstheme="minorHAnsi"/>
        </w:rPr>
        <w:t xml:space="preserve">state </w:t>
      </w:r>
      <w:r w:rsidR="004B1601">
        <w:rPr>
          <w:rFonts w:asciiTheme="minorHAnsi" w:eastAsia="Times New Roman" w:hAnsiTheme="minorHAnsi" w:cstheme="minorHAnsi"/>
        </w:rPr>
        <w:t>r</w:t>
      </w:r>
      <w:r w:rsidR="005316C1">
        <w:rPr>
          <w:rFonts w:asciiTheme="minorHAnsi" w:eastAsia="Times New Roman" w:hAnsiTheme="minorHAnsi" w:cstheme="minorHAnsi"/>
        </w:rPr>
        <w:t>ecognition</w:t>
      </w:r>
      <w:r w:rsidR="008B3864">
        <w:rPr>
          <w:rFonts w:asciiTheme="minorHAnsi" w:eastAsia="Times New Roman" w:hAnsiTheme="minorHAnsi" w:cstheme="minorHAnsi"/>
        </w:rPr>
        <w:t xml:space="preserve"> m</w:t>
      </w:r>
      <w:r w:rsidR="005316C1">
        <w:rPr>
          <w:rFonts w:asciiTheme="minorHAnsi" w:eastAsia="Times New Roman" w:hAnsiTheme="minorHAnsi" w:cstheme="minorHAnsi"/>
        </w:rPr>
        <w:t xml:space="preserve">oney </w:t>
      </w:r>
      <w:r w:rsidR="00BA14E4">
        <w:rPr>
          <w:rFonts w:asciiTheme="minorHAnsi" w:eastAsia="Times New Roman" w:hAnsiTheme="minorHAnsi" w:cstheme="minorHAnsi"/>
        </w:rPr>
        <w:t xml:space="preserve">among all staff, a little over 91K, </w:t>
      </w:r>
      <w:r w:rsidR="008B3864">
        <w:rPr>
          <w:rFonts w:asciiTheme="minorHAnsi" w:eastAsia="Times New Roman" w:hAnsiTheme="minorHAnsi" w:cstheme="minorHAnsi"/>
        </w:rPr>
        <w:t>for</w:t>
      </w:r>
      <w:r w:rsidR="005316C1">
        <w:rPr>
          <w:rFonts w:asciiTheme="minorHAnsi" w:eastAsia="Times New Roman" w:hAnsiTheme="minorHAnsi" w:cstheme="minorHAnsi"/>
        </w:rPr>
        <w:t xml:space="preserve"> being an A school</w:t>
      </w:r>
      <w:r w:rsidR="00BA14E4">
        <w:rPr>
          <w:rFonts w:asciiTheme="minorHAnsi" w:eastAsia="Times New Roman" w:hAnsiTheme="minorHAnsi" w:cstheme="minorHAnsi"/>
        </w:rPr>
        <w:t xml:space="preserve">.  </w:t>
      </w:r>
      <w:r w:rsidR="004B1601">
        <w:rPr>
          <w:rFonts w:asciiTheme="minorHAnsi" w:eastAsia="Times New Roman" w:hAnsiTheme="minorHAnsi" w:cstheme="minorHAnsi"/>
        </w:rPr>
        <w:t xml:space="preserve">Mrs. </w:t>
      </w:r>
      <w:r w:rsidR="00702F4D">
        <w:rPr>
          <w:rFonts w:asciiTheme="minorHAnsi" w:eastAsia="Times New Roman" w:hAnsiTheme="minorHAnsi" w:cstheme="minorHAnsi"/>
        </w:rPr>
        <w:t>Kogan</w:t>
      </w:r>
      <w:r w:rsidR="001F30CF">
        <w:rPr>
          <w:rFonts w:asciiTheme="minorHAnsi" w:eastAsia="Times New Roman" w:hAnsiTheme="minorHAnsi" w:cstheme="minorHAnsi"/>
        </w:rPr>
        <w:t xml:space="preserve">, </w:t>
      </w:r>
      <w:r w:rsidR="004B1601">
        <w:rPr>
          <w:rFonts w:asciiTheme="minorHAnsi" w:eastAsia="Times New Roman" w:hAnsiTheme="minorHAnsi" w:cstheme="minorHAnsi"/>
        </w:rPr>
        <w:t>chair</w:t>
      </w:r>
      <w:r w:rsidR="001F30CF">
        <w:rPr>
          <w:rFonts w:asciiTheme="minorHAnsi" w:eastAsia="Times New Roman" w:hAnsiTheme="minorHAnsi" w:cstheme="minorHAnsi"/>
        </w:rPr>
        <w:t>person, m</w:t>
      </w:r>
      <w:r w:rsidR="00702F4D">
        <w:rPr>
          <w:rFonts w:asciiTheme="minorHAnsi" w:eastAsia="Times New Roman" w:hAnsiTheme="minorHAnsi" w:cstheme="minorHAnsi"/>
        </w:rPr>
        <w:t>e</w:t>
      </w:r>
      <w:r w:rsidR="00160A59">
        <w:rPr>
          <w:rFonts w:asciiTheme="minorHAnsi" w:eastAsia="Times New Roman" w:hAnsiTheme="minorHAnsi" w:cstheme="minorHAnsi"/>
        </w:rPr>
        <w:t>t with the SAC members</w:t>
      </w:r>
      <w:r w:rsidR="00702F4D">
        <w:rPr>
          <w:rFonts w:asciiTheme="minorHAnsi" w:eastAsia="Times New Roman" w:hAnsiTheme="minorHAnsi" w:cstheme="minorHAnsi"/>
        </w:rPr>
        <w:t xml:space="preserve"> a few times before presenting</w:t>
      </w:r>
      <w:r w:rsidR="0045085D">
        <w:rPr>
          <w:rFonts w:asciiTheme="minorHAnsi" w:eastAsia="Times New Roman" w:hAnsiTheme="minorHAnsi" w:cstheme="minorHAnsi"/>
        </w:rPr>
        <w:t xml:space="preserve"> options</w:t>
      </w:r>
      <w:r w:rsidR="00702F4D">
        <w:rPr>
          <w:rFonts w:asciiTheme="minorHAnsi" w:eastAsia="Times New Roman" w:hAnsiTheme="minorHAnsi" w:cstheme="minorHAnsi"/>
        </w:rPr>
        <w:t xml:space="preserve"> to staff</w:t>
      </w:r>
      <w:r w:rsidR="0045085D">
        <w:rPr>
          <w:rFonts w:asciiTheme="minorHAnsi" w:eastAsia="Times New Roman" w:hAnsiTheme="minorHAnsi" w:cstheme="minorHAnsi"/>
        </w:rPr>
        <w:t>.</w:t>
      </w:r>
      <w:r w:rsidR="00702F4D">
        <w:rPr>
          <w:rFonts w:asciiTheme="minorHAnsi" w:eastAsia="Times New Roman" w:hAnsiTheme="minorHAnsi" w:cstheme="minorHAnsi"/>
        </w:rPr>
        <w:t xml:space="preserve"> </w:t>
      </w:r>
    </w:p>
    <w:p w14:paraId="66DB4D6E" w14:textId="23E50592" w:rsidR="00BF754B" w:rsidRDefault="00756BC2" w:rsidP="00BF754B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</w:t>
      </w:r>
      <w:r w:rsidR="00702F4D">
        <w:rPr>
          <w:rFonts w:asciiTheme="minorHAnsi" w:eastAsia="Times New Roman" w:hAnsiTheme="minorHAnsi" w:cstheme="minorHAnsi"/>
        </w:rPr>
        <w:t xml:space="preserve">ption A – 100% </w:t>
      </w:r>
      <w:r w:rsidR="007B406E">
        <w:rPr>
          <w:rFonts w:asciiTheme="minorHAnsi" w:eastAsia="Times New Roman" w:hAnsiTheme="minorHAnsi" w:cstheme="minorHAnsi"/>
        </w:rPr>
        <w:t xml:space="preserve">divided </w:t>
      </w:r>
      <w:r w:rsidR="00702F4D">
        <w:rPr>
          <w:rFonts w:asciiTheme="minorHAnsi" w:eastAsia="Times New Roman" w:hAnsiTheme="minorHAnsi" w:cstheme="minorHAnsi"/>
        </w:rPr>
        <w:t>amongst all staff who are still employed</w:t>
      </w:r>
      <w:r>
        <w:rPr>
          <w:rFonts w:asciiTheme="minorHAnsi" w:eastAsia="Times New Roman" w:hAnsiTheme="minorHAnsi" w:cstheme="minorHAnsi"/>
        </w:rPr>
        <w:t>.</w:t>
      </w:r>
      <w:r w:rsidR="00A5098B">
        <w:rPr>
          <w:rFonts w:asciiTheme="minorHAnsi" w:eastAsia="Times New Roman" w:hAnsiTheme="minorHAnsi" w:cstheme="minorHAnsi"/>
        </w:rPr>
        <w:t xml:space="preserve"> </w:t>
      </w:r>
      <w:r w:rsidR="00893335">
        <w:rPr>
          <w:rFonts w:asciiTheme="minorHAnsi" w:eastAsia="Times New Roman" w:hAnsiTheme="minorHAnsi" w:cstheme="minorHAnsi"/>
        </w:rPr>
        <w:t>P</w:t>
      </w:r>
      <w:r w:rsidR="00A5098B">
        <w:rPr>
          <w:rFonts w:asciiTheme="minorHAnsi" w:eastAsia="Times New Roman" w:hAnsiTheme="minorHAnsi" w:cstheme="minorHAnsi"/>
        </w:rPr>
        <w:t>arent</w:t>
      </w:r>
      <w:r w:rsidR="00893335">
        <w:rPr>
          <w:rFonts w:asciiTheme="minorHAnsi" w:eastAsia="Times New Roman" w:hAnsiTheme="minorHAnsi" w:cstheme="minorHAnsi"/>
        </w:rPr>
        <w:t>s</w:t>
      </w:r>
      <w:r w:rsidR="00A5098B">
        <w:rPr>
          <w:rFonts w:asciiTheme="minorHAnsi" w:eastAsia="Times New Roman" w:hAnsiTheme="minorHAnsi" w:cstheme="minorHAnsi"/>
        </w:rPr>
        <w:t xml:space="preserve"> and staff </w:t>
      </w:r>
      <w:r w:rsidR="00893335">
        <w:rPr>
          <w:rFonts w:asciiTheme="minorHAnsi" w:eastAsia="Times New Roman" w:hAnsiTheme="minorHAnsi" w:cstheme="minorHAnsi"/>
        </w:rPr>
        <w:t xml:space="preserve">were </w:t>
      </w:r>
      <w:r w:rsidR="00A5098B">
        <w:rPr>
          <w:rFonts w:asciiTheme="minorHAnsi" w:eastAsia="Times New Roman" w:hAnsiTheme="minorHAnsi" w:cstheme="minorHAnsi"/>
        </w:rPr>
        <w:t xml:space="preserve">delighted to know all staff </w:t>
      </w:r>
      <w:r w:rsidR="00893335">
        <w:rPr>
          <w:rFonts w:asciiTheme="minorHAnsi" w:eastAsia="Times New Roman" w:hAnsiTheme="minorHAnsi" w:cstheme="minorHAnsi"/>
        </w:rPr>
        <w:t>would be</w:t>
      </w:r>
      <w:r w:rsidR="00A5098B">
        <w:rPr>
          <w:rFonts w:asciiTheme="minorHAnsi" w:eastAsia="Times New Roman" w:hAnsiTheme="minorHAnsi" w:cstheme="minorHAnsi"/>
        </w:rPr>
        <w:t xml:space="preserve"> recognized equally</w:t>
      </w:r>
      <w:r w:rsidR="00893335">
        <w:rPr>
          <w:rFonts w:asciiTheme="minorHAnsi" w:eastAsia="Times New Roman" w:hAnsiTheme="minorHAnsi" w:cstheme="minorHAnsi"/>
        </w:rPr>
        <w:t>.</w:t>
      </w:r>
    </w:p>
    <w:p w14:paraId="35EE8776" w14:textId="5E36AA5F" w:rsidR="003F5329" w:rsidRDefault="00702F4D" w:rsidP="00BF754B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Option B</w:t>
      </w:r>
      <w:r w:rsidR="00756BC2">
        <w:rPr>
          <w:rFonts w:asciiTheme="minorHAnsi" w:eastAsia="Times New Roman" w:hAnsiTheme="minorHAnsi" w:cstheme="minorHAnsi"/>
        </w:rPr>
        <w:t xml:space="preserve"> – </w:t>
      </w:r>
      <w:r>
        <w:rPr>
          <w:rFonts w:asciiTheme="minorHAnsi" w:eastAsia="Times New Roman" w:hAnsiTheme="minorHAnsi" w:cstheme="minorHAnsi"/>
        </w:rPr>
        <w:t>65%/35%</w:t>
      </w:r>
      <w:r w:rsidR="00223461">
        <w:rPr>
          <w:rFonts w:asciiTheme="minorHAnsi" w:eastAsia="Times New Roman" w:hAnsiTheme="minorHAnsi" w:cstheme="minorHAnsi"/>
        </w:rPr>
        <w:t xml:space="preserve"> </w:t>
      </w:r>
      <w:r w:rsidR="006D60D8">
        <w:rPr>
          <w:rFonts w:asciiTheme="minorHAnsi" w:eastAsia="Times New Roman" w:hAnsiTheme="minorHAnsi" w:cstheme="minorHAnsi"/>
        </w:rPr>
        <w:t xml:space="preserve">divided amongst instructional staff </w:t>
      </w:r>
      <w:r w:rsidR="00E84835">
        <w:rPr>
          <w:rFonts w:asciiTheme="minorHAnsi" w:eastAsia="Times New Roman" w:hAnsiTheme="minorHAnsi" w:cstheme="minorHAnsi"/>
        </w:rPr>
        <w:t xml:space="preserve">and all support staff </w:t>
      </w:r>
      <w:r w:rsidR="006D60D8">
        <w:rPr>
          <w:rFonts w:asciiTheme="minorHAnsi" w:eastAsia="Times New Roman" w:hAnsiTheme="minorHAnsi" w:cstheme="minorHAnsi"/>
        </w:rPr>
        <w:t>who are still employed</w:t>
      </w:r>
      <w:r w:rsidR="00CA2CF1">
        <w:rPr>
          <w:rFonts w:asciiTheme="minorHAnsi" w:eastAsia="Times New Roman" w:hAnsiTheme="minorHAnsi" w:cstheme="minorHAnsi"/>
        </w:rPr>
        <w:t>.</w:t>
      </w:r>
    </w:p>
    <w:p w14:paraId="6CA088D5" w14:textId="11E66667" w:rsidR="00E015EF" w:rsidRDefault="009D473E" w:rsidP="00BF754B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SAC voted to maintain the vote </w:t>
      </w:r>
      <w:r w:rsidR="005273D4">
        <w:rPr>
          <w:rFonts w:asciiTheme="minorHAnsi" w:eastAsia="Times New Roman" w:hAnsiTheme="minorHAnsi" w:cstheme="minorHAnsi"/>
        </w:rPr>
        <w:t>that</w:t>
      </w:r>
      <w:r>
        <w:rPr>
          <w:rFonts w:asciiTheme="minorHAnsi" w:eastAsia="Times New Roman" w:hAnsiTheme="minorHAnsi" w:cstheme="minorHAnsi"/>
        </w:rPr>
        <w:t xml:space="preserve"> staff already decided. </w:t>
      </w:r>
    </w:p>
    <w:p w14:paraId="5B7AE7EF" w14:textId="0E647360" w:rsidR="00085A5E" w:rsidRDefault="00085A5E" w:rsidP="00BF6952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Mrs. Senecal noted that</w:t>
      </w:r>
      <w:r w:rsidR="00D876A9">
        <w:rPr>
          <w:rFonts w:asciiTheme="minorHAnsi" w:eastAsia="Times New Roman" w:hAnsiTheme="minorHAnsi" w:cstheme="minorHAnsi"/>
        </w:rPr>
        <w:t xml:space="preserve"> in</w:t>
      </w:r>
      <w:r>
        <w:rPr>
          <w:rFonts w:asciiTheme="minorHAnsi" w:eastAsia="Times New Roman" w:hAnsiTheme="minorHAnsi" w:cstheme="minorHAnsi"/>
        </w:rPr>
        <w:t xml:space="preserve"> Mar</w:t>
      </w:r>
      <w:r w:rsidR="00D876A9">
        <w:rPr>
          <w:rFonts w:asciiTheme="minorHAnsi" w:eastAsia="Times New Roman" w:hAnsiTheme="minorHAnsi" w:cstheme="minorHAnsi"/>
        </w:rPr>
        <w:t>ch, SAC will present the P</w:t>
      </w:r>
      <w:r w:rsidR="00CF7BAD">
        <w:rPr>
          <w:rFonts w:asciiTheme="minorHAnsi" w:eastAsia="Times New Roman" w:hAnsiTheme="minorHAnsi" w:cstheme="minorHAnsi"/>
        </w:rPr>
        <w:t xml:space="preserve">arent/Family </w:t>
      </w:r>
      <w:r w:rsidR="00600A10">
        <w:rPr>
          <w:rFonts w:asciiTheme="minorHAnsi" w:eastAsia="Times New Roman" w:hAnsiTheme="minorHAnsi" w:cstheme="minorHAnsi"/>
        </w:rPr>
        <w:t>S</w:t>
      </w:r>
      <w:r w:rsidR="00CF7BAD">
        <w:rPr>
          <w:rFonts w:asciiTheme="minorHAnsi" w:eastAsia="Times New Roman" w:hAnsiTheme="minorHAnsi" w:cstheme="minorHAnsi"/>
        </w:rPr>
        <w:t>urvey.</w:t>
      </w:r>
      <w:r w:rsidR="00D876A9">
        <w:rPr>
          <w:rFonts w:asciiTheme="minorHAnsi" w:eastAsia="Times New Roman" w:hAnsiTheme="minorHAnsi" w:cstheme="minorHAnsi"/>
        </w:rPr>
        <w:t xml:space="preserve"> </w:t>
      </w:r>
    </w:p>
    <w:p w14:paraId="26DA44C9" w14:textId="7EC71CC0" w:rsidR="008E445A" w:rsidRPr="00B362CB" w:rsidRDefault="00E015EF" w:rsidP="00B362CB">
      <w:pPr>
        <w:numPr>
          <w:ilvl w:val="1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951048">
        <w:rPr>
          <w:rFonts w:eastAsia="Times New Roman" w:cstheme="minorHAnsi"/>
          <w:sz w:val="24"/>
          <w:szCs w:val="24"/>
        </w:rPr>
        <w:t>6:</w:t>
      </w:r>
      <w:r w:rsidR="00A50DE5" w:rsidRPr="00951048">
        <w:rPr>
          <w:rFonts w:eastAsia="Times New Roman" w:cstheme="minorHAnsi"/>
          <w:sz w:val="24"/>
          <w:szCs w:val="24"/>
        </w:rPr>
        <w:t>15</w:t>
      </w:r>
      <w:r w:rsidRPr="00951048">
        <w:rPr>
          <w:rFonts w:eastAsia="Times New Roman" w:cstheme="minorHAnsi"/>
          <w:sz w:val="24"/>
          <w:szCs w:val="24"/>
        </w:rPr>
        <w:t xml:space="preserve"> PM </w:t>
      </w:r>
      <w:r w:rsidR="00917CAA" w:rsidRPr="00917CAA">
        <w:rPr>
          <w:rFonts w:eastAsia="Times New Roman" w:cstheme="minorHAnsi"/>
          <w:sz w:val="24"/>
          <w:szCs w:val="24"/>
        </w:rPr>
        <w:t xml:space="preserve"> </w:t>
      </w:r>
      <w:r w:rsidR="00917CAA">
        <w:rPr>
          <w:rFonts w:eastAsia="Times New Roman" w:cstheme="minorHAnsi"/>
        </w:rPr>
        <w:t xml:space="preserve">– </w:t>
      </w:r>
      <w:r w:rsidR="00B362CB" w:rsidRPr="00951048">
        <w:rPr>
          <w:rFonts w:eastAsia="Times New Roman" w:cstheme="minorHAnsi"/>
          <w:sz w:val="24"/>
          <w:szCs w:val="24"/>
        </w:rPr>
        <w:t xml:space="preserve">Discuss </w:t>
      </w:r>
      <w:r w:rsidR="00743925" w:rsidRPr="00951048">
        <w:rPr>
          <w:rFonts w:cstheme="minorHAnsi"/>
          <w:sz w:val="24"/>
          <w:szCs w:val="24"/>
        </w:rPr>
        <w:t>student dismissal</w:t>
      </w:r>
      <w:r w:rsidR="00743925">
        <w:rPr>
          <w:rFonts w:cstheme="minorHAnsi"/>
          <w:sz w:val="24"/>
          <w:szCs w:val="24"/>
        </w:rPr>
        <w:t xml:space="preserve"> appeal process timeline for parents to appeal a dismissal</w:t>
      </w:r>
      <w:r w:rsidR="00143FC2">
        <w:rPr>
          <w:rFonts w:cstheme="minorHAnsi"/>
          <w:sz w:val="24"/>
          <w:szCs w:val="24"/>
        </w:rPr>
        <w:t>-</w:t>
      </w:r>
      <w:r w:rsidR="00007CC8" w:rsidRPr="00143FC2">
        <w:rPr>
          <w:rFonts w:eastAsia="Times New Roman" w:cstheme="minorHAnsi"/>
          <w:sz w:val="24"/>
          <w:szCs w:val="24"/>
        </w:rPr>
        <w:t>discussion/action.</w:t>
      </w:r>
      <w:r w:rsidR="005634AD">
        <w:rPr>
          <w:rFonts w:eastAsia="Times New Roman" w:cstheme="minorHAnsi"/>
          <w:sz w:val="24"/>
          <w:szCs w:val="24"/>
        </w:rPr>
        <w:t xml:space="preserve">  </w:t>
      </w:r>
      <w:r w:rsidR="00094BFB">
        <w:rPr>
          <w:rFonts w:eastAsia="Times New Roman" w:cstheme="minorHAnsi"/>
          <w:sz w:val="24"/>
          <w:szCs w:val="24"/>
        </w:rPr>
        <w:t>Dr. Hargrave read al</w:t>
      </w:r>
      <w:r w:rsidR="004B1601">
        <w:rPr>
          <w:rFonts w:eastAsia="Times New Roman" w:cstheme="minorHAnsi"/>
          <w:sz w:val="24"/>
          <w:szCs w:val="24"/>
        </w:rPr>
        <w:t>o</w:t>
      </w:r>
      <w:r w:rsidR="00094BFB">
        <w:rPr>
          <w:rFonts w:eastAsia="Times New Roman" w:cstheme="minorHAnsi"/>
          <w:sz w:val="24"/>
          <w:szCs w:val="24"/>
        </w:rPr>
        <w:t xml:space="preserve">ud the parent portion of </w:t>
      </w:r>
      <w:r w:rsidR="004B1601">
        <w:rPr>
          <w:rFonts w:eastAsia="Times New Roman" w:cstheme="minorHAnsi"/>
          <w:sz w:val="24"/>
          <w:szCs w:val="24"/>
        </w:rPr>
        <w:t xml:space="preserve">the </w:t>
      </w:r>
      <w:r w:rsidR="00094BFB">
        <w:rPr>
          <w:rFonts w:eastAsia="Times New Roman" w:cstheme="minorHAnsi"/>
          <w:sz w:val="24"/>
          <w:szCs w:val="24"/>
        </w:rPr>
        <w:t xml:space="preserve">dismissal appeal.  </w:t>
      </w:r>
      <w:r w:rsidR="00465CD4" w:rsidRPr="00FE0ACB">
        <w:rPr>
          <w:rFonts w:eastAsia="Times New Roman" w:cstheme="minorHAnsi"/>
          <w:i/>
          <w:iCs/>
          <w:sz w:val="24"/>
          <w:szCs w:val="24"/>
        </w:rPr>
        <w:t xml:space="preserve">Motion by </w:t>
      </w:r>
      <w:r w:rsidR="004B1601" w:rsidRPr="00FE0ACB">
        <w:rPr>
          <w:rFonts w:eastAsia="Times New Roman" w:cstheme="minorHAnsi"/>
          <w:i/>
          <w:iCs/>
          <w:sz w:val="24"/>
          <w:szCs w:val="24"/>
        </w:rPr>
        <w:t>Mr. Paczkowski</w:t>
      </w:r>
      <w:r w:rsidR="00094BFB" w:rsidRPr="00FE0ACB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C77AD9" w:rsidRPr="00FE0ACB">
        <w:rPr>
          <w:rFonts w:eastAsia="Times New Roman" w:cstheme="minorHAnsi"/>
          <w:i/>
          <w:iCs/>
          <w:sz w:val="24"/>
          <w:szCs w:val="24"/>
        </w:rPr>
        <w:t xml:space="preserve">to </w:t>
      </w:r>
      <w:r w:rsidR="00094BFB" w:rsidRPr="00FE0ACB">
        <w:rPr>
          <w:rFonts w:eastAsia="Times New Roman" w:cstheme="minorHAnsi"/>
          <w:i/>
          <w:iCs/>
          <w:sz w:val="24"/>
          <w:szCs w:val="24"/>
        </w:rPr>
        <w:t xml:space="preserve">table policy </w:t>
      </w:r>
      <w:r w:rsidR="008B0DC1" w:rsidRPr="00FE0ACB">
        <w:rPr>
          <w:rFonts w:eastAsia="Times New Roman" w:cstheme="minorHAnsi"/>
          <w:i/>
          <w:iCs/>
          <w:sz w:val="24"/>
          <w:szCs w:val="24"/>
        </w:rPr>
        <w:t>until next meeting-</w:t>
      </w:r>
      <w:r w:rsidR="004F6335" w:rsidRPr="00FE0ACB">
        <w:rPr>
          <w:rFonts w:eastAsia="Times New Roman" w:cstheme="minorHAnsi"/>
          <w:i/>
          <w:iCs/>
          <w:sz w:val="24"/>
          <w:szCs w:val="24"/>
        </w:rPr>
        <w:t xml:space="preserve"> for further clarification</w:t>
      </w:r>
      <w:r w:rsidR="00465CD4" w:rsidRPr="00FE0ACB">
        <w:rPr>
          <w:rFonts w:eastAsia="Times New Roman" w:cstheme="minorHAnsi"/>
          <w:i/>
          <w:iCs/>
          <w:sz w:val="24"/>
          <w:szCs w:val="24"/>
        </w:rPr>
        <w:t>. 2</w:t>
      </w:r>
      <w:r w:rsidR="00465CD4" w:rsidRPr="00FE0ACB">
        <w:rPr>
          <w:rFonts w:eastAsia="Times New Roman" w:cstheme="minorHAnsi"/>
          <w:i/>
          <w:iCs/>
          <w:sz w:val="24"/>
          <w:szCs w:val="24"/>
          <w:vertAlign w:val="superscript"/>
        </w:rPr>
        <w:t>nd</w:t>
      </w:r>
      <w:r w:rsidR="00465CD4" w:rsidRPr="00FE0ACB">
        <w:rPr>
          <w:rFonts w:eastAsia="Times New Roman" w:cstheme="minorHAnsi"/>
          <w:i/>
          <w:iCs/>
          <w:sz w:val="24"/>
          <w:szCs w:val="24"/>
        </w:rPr>
        <w:t xml:space="preserve"> by </w:t>
      </w:r>
      <w:r w:rsidR="004B1601" w:rsidRPr="00FE0ACB">
        <w:rPr>
          <w:rFonts w:eastAsia="Times New Roman" w:cstheme="minorHAnsi"/>
          <w:i/>
          <w:iCs/>
          <w:sz w:val="24"/>
          <w:szCs w:val="24"/>
        </w:rPr>
        <w:t xml:space="preserve">Mrs. </w:t>
      </w:r>
      <w:r w:rsidR="004F6335" w:rsidRPr="00FE0ACB">
        <w:rPr>
          <w:rFonts w:eastAsia="Times New Roman" w:cstheme="minorHAnsi"/>
          <w:i/>
          <w:iCs/>
          <w:sz w:val="24"/>
          <w:szCs w:val="24"/>
        </w:rPr>
        <w:t>Jarrell</w:t>
      </w:r>
      <w:r w:rsidR="00FE0ACB" w:rsidRPr="00FE0ACB">
        <w:rPr>
          <w:rFonts w:eastAsia="Times New Roman" w:cstheme="minorHAnsi"/>
          <w:i/>
          <w:iCs/>
          <w:sz w:val="24"/>
          <w:szCs w:val="24"/>
        </w:rPr>
        <w:t>.</w:t>
      </w:r>
      <w:r w:rsidR="00FE0ACB">
        <w:rPr>
          <w:rFonts w:eastAsia="Times New Roman" w:cstheme="minorHAnsi"/>
          <w:sz w:val="24"/>
          <w:szCs w:val="24"/>
        </w:rPr>
        <w:t xml:space="preserve">  </w:t>
      </w:r>
      <w:r w:rsidR="00FE0ACB" w:rsidRPr="00B300A2">
        <w:rPr>
          <w:rFonts w:eastAsia="Arial" w:cstheme="minorHAnsi"/>
          <w:i/>
          <w:iCs/>
          <w:sz w:val="24"/>
          <w:szCs w:val="24"/>
        </w:rPr>
        <w:t>Motion unanimously approved.</w:t>
      </w:r>
    </w:p>
    <w:p w14:paraId="13632754" w14:textId="4DD0EB91" w:rsidR="00E015EF" w:rsidRDefault="00E015EF" w:rsidP="0050559A">
      <w:pPr>
        <w:numPr>
          <w:ilvl w:val="1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917CAA">
        <w:rPr>
          <w:rFonts w:eastAsia="Times New Roman" w:cstheme="minorHAnsi"/>
          <w:sz w:val="24"/>
          <w:szCs w:val="24"/>
        </w:rPr>
        <w:t>6:</w:t>
      </w:r>
      <w:r w:rsidR="00A50DE5" w:rsidRPr="00917CAA">
        <w:rPr>
          <w:rFonts w:eastAsia="Times New Roman" w:cstheme="minorHAnsi"/>
          <w:sz w:val="24"/>
          <w:szCs w:val="24"/>
        </w:rPr>
        <w:t>20</w:t>
      </w:r>
      <w:r w:rsidRPr="00917CAA">
        <w:rPr>
          <w:rFonts w:eastAsia="Times New Roman" w:cstheme="minorHAnsi"/>
          <w:sz w:val="24"/>
          <w:szCs w:val="24"/>
        </w:rPr>
        <w:t xml:space="preserve"> PM</w:t>
      </w:r>
      <w:r w:rsidR="00C96AF3" w:rsidRPr="00917CAA">
        <w:rPr>
          <w:rFonts w:eastAsia="Times New Roman" w:cstheme="minorHAnsi"/>
          <w:sz w:val="24"/>
          <w:szCs w:val="24"/>
        </w:rPr>
        <w:t xml:space="preserve"> </w:t>
      </w:r>
      <w:r w:rsidR="001942C5">
        <w:rPr>
          <w:rFonts w:eastAsia="Times New Roman" w:cstheme="minorHAnsi"/>
        </w:rPr>
        <w:t>–</w:t>
      </w:r>
      <w:r w:rsidR="00C96AF3">
        <w:rPr>
          <w:rFonts w:eastAsia="Times New Roman" w:cstheme="minorHAnsi"/>
        </w:rPr>
        <w:t xml:space="preserve"> </w:t>
      </w:r>
      <w:r w:rsidR="001942C5" w:rsidRPr="00917CAA">
        <w:rPr>
          <w:rFonts w:eastAsia="Times New Roman" w:cstheme="minorHAnsi"/>
          <w:sz w:val="24"/>
          <w:szCs w:val="24"/>
        </w:rPr>
        <w:t>Discuss</w:t>
      </w:r>
      <w:r w:rsidR="001942C5">
        <w:rPr>
          <w:rFonts w:eastAsia="Times New Roman" w:cstheme="minorHAnsi"/>
        </w:rPr>
        <w:t xml:space="preserve"> </w:t>
      </w:r>
      <w:r w:rsidR="001942C5">
        <w:rPr>
          <w:rFonts w:cstheme="minorHAnsi"/>
          <w:sz w:val="24"/>
          <w:szCs w:val="24"/>
        </w:rPr>
        <w:t>f</w:t>
      </w:r>
      <w:r w:rsidR="0050559A">
        <w:rPr>
          <w:rFonts w:cstheme="minorHAnsi"/>
          <w:sz w:val="24"/>
          <w:szCs w:val="24"/>
        </w:rPr>
        <w:t>undraising timeline follow-up from the admin meeting and plan- discussion</w:t>
      </w:r>
      <w:r w:rsidR="001942C5">
        <w:rPr>
          <w:rFonts w:cstheme="minorHAnsi"/>
          <w:sz w:val="24"/>
          <w:szCs w:val="24"/>
        </w:rPr>
        <w:t xml:space="preserve">. </w:t>
      </w:r>
      <w:r w:rsidR="00E81FCE">
        <w:rPr>
          <w:rFonts w:cstheme="minorHAnsi"/>
          <w:sz w:val="24"/>
          <w:szCs w:val="24"/>
        </w:rPr>
        <w:t xml:space="preserve"> Dr. Hargrave spoke with SGA about streamlining this process</w:t>
      </w:r>
      <w:r w:rsidR="00EF4204">
        <w:rPr>
          <w:rFonts w:cstheme="minorHAnsi"/>
          <w:sz w:val="24"/>
          <w:szCs w:val="24"/>
        </w:rPr>
        <w:t xml:space="preserve"> with </w:t>
      </w:r>
      <w:proofErr w:type="gramStart"/>
      <w:r w:rsidR="00EF4204">
        <w:rPr>
          <w:rFonts w:cstheme="minorHAnsi"/>
          <w:sz w:val="24"/>
          <w:szCs w:val="24"/>
        </w:rPr>
        <w:t>o</w:t>
      </w:r>
      <w:r w:rsidR="00AC045D">
        <w:rPr>
          <w:rFonts w:cstheme="minorHAnsi"/>
          <w:sz w:val="24"/>
          <w:szCs w:val="24"/>
        </w:rPr>
        <w:t>ne</w:t>
      </w:r>
      <w:proofErr w:type="gramEnd"/>
      <w:r w:rsidR="00AC045D">
        <w:rPr>
          <w:rFonts w:cstheme="minorHAnsi"/>
          <w:sz w:val="24"/>
          <w:szCs w:val="24"/>
        </w:rPr>
        <w:t xml:space="preserve"> fundraiser </w:t>
      </w:r>
      <w:r w:rsidR="0065603F">
        <w:rPr>
          <w:rFonts w:cstheme="minorHAnsi"/>
          <w:sz w:val="24"/>
          <w:szCs w:val="24"/>
        </w:rPr>
        <w:t xml:space="preserve">group </w:t>
      </w:r>
      <w:r w:rsidR="00AC045D">
        <w:rPr>
          <w:rFonts w:cstheme="minorHAnsi"/>
          <w:sz w:val="24"/>
          <w:szCs w:val="24"/>
        </w:rPr>
        <w:t xml:space="preserve">that </w:t>
      </w:r>
      <w:r w:rsidR="0065603F">
        <w:rPr>
          <w:rFonts w:cstheme="minorHAnsi"/>
          <w:sz w:val="24"/>
          <w:szCs w:val="24"/>
        </w:rPr>
        <w:t xml:space="preserve"> </w:t>
      </w:r>
      <w:r w:rsidR="00AC045D">
        <w:rPr>
          <w:rFonts w:cstheme="minorHAnsi"/>
          <w:sz w:val="24"/>
          <w:szCs w:val="24"/>
        </w:rPr>
        <w:t>splits fund</w:t>
      </w:r>
      <w:r w:rsidR="00B7388D">
        <w:rPr>
          <w:rFonts w:cstheme="minorHAnsi"/>
          <w:sz w:val="24"/>
          <w:szCs w:val="24"/>
        </w:rPr>
        <w:t xml:space="preserve">s.  </w:t>
      </w:r>
      <w:r w:rsidR="00F91A31" w:rsidRPr="00053EB1">
        <w:rPr>
          <w:rFonts w:cstheme="minorHAnsi"/>
          <w:sz w:val="24"/>
          <w:szCs w:val="24"/>
        </w:rPr>
        <w:t>Cost</w:t>
      </w:r>
      <w:r w:rsidR="00C04C7F" w:rsidRPr="00053EB1">
        <w:rPr>
          <w:rFonts w:cstheme="minorHAnsi"/>
          <w:sz w:val="24"/>
          <w:szCs w:val="24"/>
        </w:rPr>
        <w:t>s</w:t>
      </w:r>
      <w:r w:rsidR="00F91A31" w:rsidRPr="00053EB1">
        <w:rPr>
          <w:rFonts w:cstheme="minorHAnsi"/>
          <w:sz w:val="24"/>
          <w:szCs w:val="24"/>
        </w:rPr>
        <w:t xml:space="preserve"> have gone up </w:t>
      </w:r>
      <w:r w:rsidR="00053EB1" w:rsidRPr="00053EB1">
        <w:rPr>
          <w:rFonts w:cstheme="minorHAnsi"/>
          <w:sz w:val="24"/>
          <w:szCs w:val="24"/>
        </w:rPr>
        <w:t>across</w:t>
      </w:r>
      <w:r w:rsidR="00F91A31" w:rsidRPr="00053EB1">
        <w:rPr>
          <w:rFonts w:cstheme="minorHAnsi"/>
          <w:sz w:val="24"/>
          <w:szCs w:val="24"/>
        </w:rPr>
        <w:t xml:space="preserve"> </w:t>
      </w:r>
      <w:r w:rsidR="00053EB1" w:rsidRPr="00053EB1">
        <w:rPr>
          <w:rFonts w:cstheme="minorHAnsi"/>
          <w:sz w:val="24"/>
          <w:szCs w:val="24"/>
        </w:rPr>
        <w:t>the board</w:t>
      </w:r>
      <w:r w:rsidR="004B1601" w:rsidRPr="00053EB1">
        <w:rPr>
          <w:rFonts w:cstheme="minorHAnsi"/>
          <w:sz w:val="24"/>
          <w:szCs w:val="24"/>
        </w:rPr>
        <w:t>,</w:t>
      </w:r>
      <w:r w:rsidR="00F91A31" w:rsidRPr="00053EB1">
        <w:rPr>
          <w:rFonts w:cstheme="minorHAnsi"/>
          <w:sz w:val="24"/>
          <w:szCs w:val="24"/>
        </w:rPr>
        <w:t xml:space="preserve"> and we need </w:t>
      </w:r>
      <w:r w:rsidR="00C04C7F" w:rsidRPr="00053EB1">
        <w:rPr>
          <w:rFonts w:cstheme="minorHAnsi"/>
          <w:sz w:val="24"/>
          <w:szCs w:val="24"/>
        </w:rPr>
        <w:t>to</w:t>
      </w:r>
      <w:r w:rsidR="00F91A31" w:rsidRPr="00053EB1">
        <w:rPr>
          <w:rFonts w:cstheme="minorHAnsi"/>
          <w:sz w:val="24"/>
          <w:szCs w:val="24"/>
        </w:rPr>
        <w:t xml:space="preserve"> continue </w:t>
      </w:r>
      <w:r w:rsidR="00053EB1" w:rsidRPr="00053EB1">
        <w:rPr>
          <w:rFonts w:cstheme="minorHAnsi"/>
          <w:sz w:val="24"/>
          <w:szCs w:val="24"/>
        </w:rPr>
        <w:t>providing</w:t>
      </w:r>
      <w:r w:rsidR="00F91A31" w:rsidRPr="00053EB1">
        <w:rPr>
          <w:rFonts w:cstheme="minorHAnsi"/>
          <w:sz w:val="24"/>
          <w:szCs w:val="24"/>
        </w:rPr>
        <w:t xml:space="preserve"> ways to help</w:t>
      </w:r>
      <w:r w:rsidR="00C04C7F" w:rsidRPr="00053EB1">
        <w:rPr>
          <w:rFonts w:cstheme="minorHAnsi"/>
          <w:sz w:val="24"/>
          <w:szCs w:val="24"/>
        </w:rPr>
        <w:t>.</w:t>
      </w:r>
      <w:r w:rsidR="001554A5" w:rsidRPr="00053EB1">
        <w:rPr>
          <w:rFonts w:cstheme="minorHAnsi"/>
          <w:sz w:val="24"/>
          <w:szCs w:val="24"/>
        </w:rPr>
        <w:t xml:space="preserve"> </w:t>
      </w:r>
      <w:r w:rsidR="00BA1E1A">
        <w:rPr>
          <w:rFonts w:cstheme="minorHAnsi"/>
          <w:sz w:val="24"/>
          <w:szCs w:val="24"/>
        </w:rPr>
        <w:t>Admi</w:t>
      </w:r>
      <w:r w:rsidR="000D3E0F">
        <w:rPr>
          <w:rFonts w:cstheme="minorHAnsi"/>
          <w:sz w:val="24"/>
          <w:szCs w:val="24"/>
        </w:rPr>
        <w:t>n would like the board to c</w:t>
      </w:r>
      <w:r w:rsidR="001554A5" w:rsidRPr="00053EB1">
        <w:rPr>
          <w:rFonts w:cstheme="minorHAnsi"/>
          <w:sz w:val="24"/>
          <w:szCs w:val="24"/>
        </w:rPr>
        <w:t xml:space="preserve">reate </w:t>
      </w:r>
      <w:r w:rsidR="00053EB1">
        <w:rPr>
          <w:rFonts w:cstheme="minorHAnsi"/>
          <w:sz w:val="24"/>
          <w:szCs w:val="24"/>
        </w:rPr>
        <w:t xml:space="preserve">a </w:t>
      </w:r>
      <w:r w:rsidR="001554A5" w:rsidRPr="00053EB1">
        <w:rPr>
          <w:rFonts w:cstheme="minorHAnsi"/>
          <w:sz w:val="24"/>
          <w:szCs w:val="24"/>
        </w:rPr>
        <w:t>committee</w:t>
      </w:r>
      <w:r w:rsidR="004455CD">
        <w:rPr>
          <w:rFonts w:cstheme="minorHAnsi"/>
          <w:sz w:val="24"/>
          <w:szCs w:val="24"/>
        </w:rPr>
        <w:t>(s)</w:t>
      </w:r>
      <w:r w:rsidR="000D3E0F">
        <w:rPr>
          <w:rFonts w:cstheme="minorHAnsi"/>
          <w:sz w:val="24"/>
          <w:szCs w:val="24"/>
        </w:rPr>
        <w:t xml:space="preserve"> to work</w:t>
      </w:r>
      <w:r w:rsidR="001554A5" w:rsidRPr="00053EB1">
        <w:rPr>
          <w:rFonts w:cstheme="minorHAnsi"/>
          <w:sz w:val="24"/>
          <w:szCs w:val="24"/>
        </w:rPr>
        <w:t xml:space="preserve"> with staff to </w:t>
      </w:r>
      <w:r w:rsidR="00053EB1">
        <w:rPr>
          <w:rFonts w:cstheme="minorHAnsi"/>
          <w:sz w:val="24"/>
          <w:szCs w:val="24"/>
        </w:rPr>
        <w:t>create a master plan.</w:t>
      </w:r>
    </w:p>
    <w:p w14:paraId="10AF1D1E" w14:textId="77777777" w:rsidR="0054354A" w:rsidRPr="0054354A" w:rsidRDefault="0054354A" w:rsidP="009D6477">
      <w:pPr>
        <w:ind w:left="622" w:right="576"/>
        <w:jc w:val="center"/>
        <w:rPr>
          <w:b/>
          <w:color w:val="161616"/>
          <w:w w:val="105"/>
          <w:sz w:val="2"/>
          <w:szCs w:val="2"/>
        </w:rPr>
      </w:pPr>
    </w:p>
    <w:p w14:paraId="7900D142" w14:textId="73BF6644" w:rsidR="009D6477" w:rsidRPr="009D6477" w:rsidRDefault="009D6477" w:rsidP="009D6477">
      <w:pPr>
        <w:ind w:left="622" w:right="576"/>
        <w:jc w:val="center"/>
        <w:rPr>
          <w:b/>
        </w:rPr>
      </w:pPr>
      <w:r w:rsidRPr="009D6477">
        <w:rPr>
          <w:b/>
          <w:color w:val="161616"/>
          <w:w w:val="105"/>
        </w:rPr>
        <w:t>Article</w:t>
      </w:r>
      <w:r w:rsidRPr="009D6477">
        <w:rPr>
          <w:b/>
          <w:color w:val="161616"/>
          <w:spacing w:val="-10"/>
          <w:w w:val="105"/>
        </w:rPr>
        <w:t xml:space="preserve"> </w:t>
      </w:r>
      <w:r w:rsidRPr="009D6477">
        <w:rPr>
          <w:b/>
          <w:color w:val="161616"/>
          <w:w w:val="105"/>
        </w:rPr>
        <w:t>4.</w:t>
      </w:r>
      <w:r w:rsidRPr="009D6477">
        <w:rPr>
          <w:b/>
          <w:color w:val="161616"/>
          <w:spacing w:val="-7"/>
          <w:w w:val="105"/>
        </w:rPr>
        <w:t xml:space="preserve"> </w:t>
      </w:r>
      <w:r w:rsidRPr="009D6477">
        <w:rPr>
          <w:b/>
          <w:color w:val="161616"/>
          <w:spacing w:val="-2"/>
          <w:w w:val="105"/>
        </w:rPr>
        <w:t>Committees</w:t>
      </w:r>
      <w:r>
        <w:rPr>
          <w:b/>
          <w:color w:val="161616"/>
          <w:spacing w:val="-2"/>
          <w:w w:val="105"/>
        </w:rPr>
        <w:t xml:space="preserve"> </w:t>
      </w:r>
      <w:r w:rsidR="00BF39A7">
        <w:rPr>
          <w:b/>
          <w:color w:val="161616"/>
          <w:spacing w:val="-2"/>
          <w:w w:val="105"/>
        </w:rPr>
        <w:t xml:space="preserve"> </w:t>
      </w:r>
      <w:r>
        <w:rPr>
          <w:b/>
          <w:color w:val="161616"/>
          <w:spacing w:val="-2"/>
          <w:w w:val="105"/>
        </w:rPr>
        <w:t>(</w:t>
      </w:r>
      <w:r w:rsidR="00BF39A7">
        <w:rPr>
          <w:b/>
          <w:color w:val="161616"/>
          <w:spacing w:val="-2"/>
          <w:w w:val="105"/>
        </w:rPr>
        <w:t xml:space="preserve">Ed note </w:t>
      </w:r>
      <w:r>
        <w:rPr>
          <w:b/>
          <w:color w:val="161616"/>
          <w:spacing w:val="-2"/>
          <w:w w:val="105"/>
        </w:rPr>
        <w:t>from By</w:t>
      </w:r>
      <w:r w:rsidR="0054354A">
        <w:rPr>
          <w:b/>
          <w:color w:val="161616"/>
          <w:spacing w:val="-2"/>
          <w:w w:val="105"/>
        </w:rPr>
        <w:t>l</w:t>
      </w:r>
      <w:r>
        <w:rPr>
          <w:b/>
          <w:color w:val="161616"/>
          <w:spacing w:val="-2"/>
          <w:w w:val="105"/>
        </w:rPr>
        <w:t>aws</w:t>
      </w:r>
      <w:r w:rsidR="00BF39A7">
        <w:rPr>
          <w:b/>
          <w:color w:val="161616"/>
          <w:spacing w:val="-2"/>
          <w:w w:val="105"/>
        </w:rPr>
        <w:t>)</w:t>
      </w:r>
    </w:p>
    <w:p w14:paraId="6036C599" w14:textId="77777777" w:rsidR="009D6477" w:rsidRPr="009D6477" w:rsidRDefault="009D6477" w:rsidP="009D6477">
      <w:pPr>
        <w:pStyle w:val="ListParagraph"/>
        <w:widowControl w:val="0"/>
        <w:numPr>
          <w:ilvl w:val="1"/>
          <w:numId w:val="27"/>
        </w:numPr>
        <w:tabs>
          <w:tab w:val="left" w:pos="564"/>
        </w:tabs>
        <w:autoSpaceDE w:val="0"/>
        <w:autoSpaceDN w:val="0"/>
        <w:spacing w:after="0" w:line="240" w:lineRule="auto"/>
        <w:ind w:left="564" w:hanging="359"/>
        <w:contextualSpacing w:val="0"/>
        <w:rPr>
          <w:b/>
        </w:rPr>
      </w:pPr>
      <w:r w:rsidRPr="009D6477">
        <w:rPr>
          <w:b/>
          <w:color w:val="161616"/>
        </w:rPr>
        <w:t>Standing</w:t>
      </w:r>
      <w:r w:rsidRPr="009D6477">
        <w:rPr>
          <w:b/>
          <w:color w:val="161616"/>
          <w:spacing w:val="3"/>
        </w:rPr>
        <w:t xml:space="preserve"> </w:t>
      </w:r>
      <w:r w:rsidRPr="009D6477">
        <w:rPr>
          <w:b/>
          <w:color w:val="161616"/>
          <w:spacing w:val="-2"/>
        </w:rPr>
        <w:t>Committees</w:t>
      </w:r>
    </w:p>
    <w:p w14:paraId="30476CBA" w14:textId="77777777" w:rsidR="009D6477" w:rsidRPr="009D6477" w:rsidRDefault="009D6477" w:rsidP="009D6477">
      <w:pPr>
        <w:spacing w:before="39"/>
        <w:ind w:left="200"/>
      </w:pPr>
      <w:r w:rsidRPr="009D6477">
        <w:rPr>
          <w:color w:val="161616"/>
          <w:w w:val="105"/>
        </w:rPr>
        <w:t>The</w:t>
      </w:r>
      <w:r w:rsidRPr="009D6477">
        <w:rPr>
          <w:color w:val="161616"/>
          <w:spacing w:val="-12"/>
          <w:w w:val="105"/>
        </w:rPr>
        <w:t xml:space="preserve"> </w:t>
      </w:r>
      <w:r w:rsidRPr="009D6477">
        <w:rPr>
          <w:color w:val="161616"/>
          <w:w w:val="105"/>
        </w:rPr>
        <w:t>Board</w:t>
      </w:r>
      <w:r w:rsidRPr="009D6477">
        <w:rPr>
          <w:color w:val="161616"/>
          <w:spacing w:val="-4"/>
          <w:w w:val="105"/>
        </w:rPr>
        <w:t xml:space="preserve"> </w:t>
      </w:r>
      <w:r w:rsidRPr="009D6477">
        <w:rPr>
          <w:color w:val="161616"/>
          <w:w w:val="105"/>
        </w:rPr>
        <w:t>shall</w:t>
      </w:r>
      <w:r w:rsidRPr="009D6477">
        <w:rPr>
          <w:color w:val="161616"/>
          <w:spacing w:val="-11"/>
          <w:w w:val="105"/>
        </w:rPr>
        <w:t xml:space="preserve"> </w:t>
      </w:r>
      <w:r w:rsidRPr="009D6477">
        <w:rPr>
          <w:color w:val="161616"/>
          <w:w w:val="105"/>
        </w:rPr>
        <w:t>have</w:t>
      </w:r>
      <w:r w:rsidRPr="009D6477">
        <w:rPr>
          <w:color w:val="161616"/>
          <w:spacing w:val="-10"/>
          <w:w w:val="105"/>
        </w:rPr>
        <w:t xml:space="preserve"> </w:t>
      </w:r>
      <w:r w:rsidRPr="009D6477">
        <w:rPr>
          <w:color w:val="161616"/>
          <w:w w:val="105"/>
        </w:rPr>
        <w:t>the</w:t>
      </w:r>
      <w:r w:rsidRPr="009D6477">
        <w:rPr>
          <w:color w:val="161616"/>
          <w:spacing w:val="10"/>
          <w:w w:val="105"/>
        </w:rPr>
        <w:t xml:space="preserve"> </w:t>
      </w:r>
      <w:r w:rsidRPr="009D6477">
        <w:rPr>
          <w:color w:val="161616"/>
          <w:w w:val="105"/>
        </w:rPr>
        <w:t>power</w:t>
      </w:r>
      <w:r w:rsidRPr="009D6477">
        <w:rPr>
          <w:color w:val="161616"/>
          <w:spacing w:val="-8"/>
          <w:w w:val="105"/>
        </w:rPr>
        <w:t xml:space="preserve"> </w:t>
      </w:r>
      <w:r w:rsidRPr="009D6477">
        <w:rPr>
          <w:color w:val="161616"/>
          <w:w w:val="105"/>
        </w:rPr>
        <w:t>to</w:t>
      </w:r>
      <w:r w:rsidRPr="009D6477">
        <w:rPr>
          <w:color w:val="161616"/>
          <w:spacing w:val="4"/>
          <w:w w:val="105"/>
        </w:rPr>
        <w:t xml:space="preserve"> </w:t>
      </w:r>
      <w:r w:rsidRPr="009D6477">
        <w:rPr>
          <w:color w:val="161616"/>
          <w:w w:val="105"/>
        </w:rPr>
        <w:t>appoint</w:t>
      </w:r>
      <w:r w:rsidRPr="009D6477">
        <w:rPr>
          <w:color w:val="161616"/>
          <w:spacing w:val="-5"/>
          <w:w w:val="105"/>
        </w:rPr>
        <w:t xml:space="preserve"> </w:t>
      </w:r>
      <w:r w:rsidRPr="009D6477">
        <w:rPr>
          <w:color w:val="161616"/>
          <w:w w:val="105"/>
        </w:rPr>
        <w:t>standing</w:t>
      </w:r>
      <w:r w:rsidRPr="009D6477">
        <w:rPr>
          <w:color w:val="161616"/>
          <w:spacing w:val="-10"/>
          <w:w w:val="105"/>
        </w:rPr>
        <w:t xml:space="preserve"> </w:t>
      </w:r>
      <w:r w:rsidRPr="009D6477">
        <w:rPr>
          <w:color w:val="161616"/>
          <w:w w:val="105"/>
        </w:rPr>
        <w:t>committees</w:t>
      </w:r>
      <w:r w:rsidRPr="009D6477">
        <w:rPr>
          <w:color w:val="161616"/>
          <w:spacing w:val="7"/>
          <w:w w:val="105"/>
        </w:rPr>
        <w:t xml:space="preserve"> </w:t>
      </w:r>
      <w:r w:rsidRPr="009D6477">
        <w:rPr>
          <w:color w:val="161616"/>
          <w:w w:val="105"/>
        </w:rPr>
        <w:t>of</w:t>
      </w:r>
      <w:r w:rsidRPr="009D6477">
        <w:rPr>
          <w:color w:val="161616"/>
          <w:spacing w:val="-11"/>
          <w:w w:val="105"/>
        </w:rPr>
        <w:t xml:space="preserve"> </w:t>
      </w:r>
      <w:r w:rsidRPr="009D6477">
        <w:rPr>
          <w:color w:val="161616"/>
          <w:w w:val="105"/>
        </w:rPr>
        <w:t>the</w:t>
      </w:r>
      <w:r w:rsidRPr="009D6477">
        <w:rPr>
          <w:color w:val="161616"/>
          <w:spacing w:val="-9"/>
          <w:w w:val="105"/>
        </w:rPr>
        <w:t xml:space="preserve"> </w:t>
      </w:r>
      <w:r w:rsidRPr="009D6477">
        <w:rPr>
          <w:color w:val="161616"/>
          <w:w w:val="105"/>
        </w:rPr>
        <w:t>Board</w:t>
      </w:r>
      <w:r w:rsidRPr="009D6477">
        <w:rPr>
          <w:color w:val="161616"/>
          <w:spacing w:val="-6"/>
          <w:w w:val="105"/>
        </w:rPr>
        <w:t xml:space="preserve"> </w:t>
      </w:r>
      <w:r w:rsidRPr="009D6477">
        <w:rPr>
          <w:color w:val="161616"/>
          <w:spacing w:val="-2"/>
          <w:w w:val="105"/>
        </w:rPr>
        <w:t>members.</w:t>
      </w:r>
    </w:p>
    <w:p w14:paraId="3F22F5DC" w14:textId="77777777" w:rsidR="009D6477" w:rsidRPr="009D6477" w:rsidRDefault="009D6477" w:rsidP="009D6477">
      <w:pPr>
        <w:pStyle w:val="ListParagraph"/>
        <w:widowControl w:val="0"/>
        <w:numPr>
          <w:ilvl w:val="2"/>
          <w:numId w:val="27"/>
        </w:numPr>
        <w:tabs>
          <w:tab w:val="left" w:pos="1605"/>
        </w:tabs>
        <w:autoSpaceDE w:val="0"/>
        <w:autoSpaceDN w:val="0"/>
        <w:spacing w:before="35" w:after="0" w:line="276" w:lineRule="auto"/>
        <w:ind w:right="363" w:firstLine="2"/>
        <w:contextualSpacing w:val="0"/>
      </w:pPr>
      <w:r w:rsidRPr="009D6477">
        <w:rPr>
          <w:color w:val="161616"/>
          <w:w w:val="105"/>
        </w:rPr>
        <w:t>The</w:t>
      </w:r>
      <w:r w:rsidRPr="009D6477">
        <w:rPr>
          <w:color w:val="161616"/>
          <w:spacing w:val="-4"/>
          <w:w w:val="105"/>
        </w:rPr>
        <w:t xml:space="preserve"> </w:t>
      </w:r>
      <w:r w:rsidRPr="009D6477">
        <w:rPr>
          <w:color w:val="161616"/>
          <w:w w:val="105"/>
        </w:rPr>
        <w:t>Board</w:t>
      </w:r>
      <w:r w:rsidRPr="009D6477">
        <w:rPr>
          <w:color w:val="161616"/>
          <w:spacing w:val="-4"/>
          <w:w w:val="105"/>
        </w:rPr>
        <w:t xml:space="preserve"> </w:t>
      </w:r>
      <w:r w:rsidRPr="009D6477">
        <w:rPr>
          <w:color w:val="161616"/>
          <w:w w:val="105"/>
        </w:rPr>
        <w:t>may</w:t>
      </w:r>
      <w:r w:rsidRPr="009D6477">
        <w:rPr>
          <w:color w:val="161616"/>
          <w:spacing w:val="-2"/>
          <w:w w:val="105"/>
        </w:rPr>
        <w:t xml:space="preserve"> </w:t>
      </w:r>
      <w:r w:rsidRPr="009D6477">
        <w:rPr>
          <w:color w:val="161616"/>
          <w:w w:val="105"/>
        </w:rPr>
        <w:t>delegate</w:t>
      </w:r>
      <w:r w:rsidRPr="009D6477">
        <w:rPr>
          <w:color w:val="161616"/>
          <w:spacing w:val="25"/>
          <w:w w:val="105"/>
        </w:rPr>
        <w:t xml:space="preserve"> </w:t>
      </w:r>
      <w:r w:rsidRPr="009D6477">
        <w:rPr>
          <w:color w:val="161616"/>
          <w:w w:val="105"/>
        </w:rPr>
        <w:t>one</w:t>
      </w:r>
      <w:r w:rsidRPr="009D6477">
        <w:rPr>
          <w:color w:val="161616"/>
          <w:spacing w:val="-4"/>
          <w:w w:val="105"/>
        </w:rPr>
        <w:t xml:space="preserve"> </w:t>
      </w:r>
      <w:r w:rsidRPr="009D6477">
        <w:rPr>
          <w:color w:val="161616"/>
          <w:w w:val="105"/>
        </w:rPr>
        <w:t>or</w:t>
      </w:r>
      <w:r w:rsidRPr="009D6477">
        <w:rPr>
          <w:color w:val="161616"/>
          <w:spacing w:val="-3"/>
          <w:w w:val="105"/>
        </w:rPr>
        <w:t xml:space="preserve"> </w:t>
      </w:r>
      <w:r w:rsidRPr="009D6477">
        <w:rPr>
          <w:color w:val="161616"/>
          <w:w w:val="105"/>
        </w:rPr>
        <w:t>more</w:t>
      </w:r>
      <w:r w:rsidRPr="009D6477">
        <w:rPr>
          <w:color w:val="161616"/>
          <w:spacing w:val="-4"/>
          <w:w w:val="105"/>
        </w:rPr>
        <w:t xml:space="preserve"> </w:t>
      </w:r>
      <w:r w:rsidRPr="009D6477">
        <w:rPr>
          <w:color w:val="161616"/>
          <w:w w:val="105"/>
        </w:rPr>
        <w:t>committees</w:t>
      </w:r>
      <w:r w:rsidRPr="009D6477">
        <w:rPr>
          <w:color w:val="161616"/>
          <w:spacing w:val="21"/>
          <w:w w:val="105"/>
        </w:rPr>
        <w:t xml:space="preserve"> </w:t>
      </w:r>
      <w:r w:rsidRPr="009D6477">
        <w:rPr>
          <w:color w:val="161616"/>
          <w:w w:val="105"/>
        </w:rPr>
        <w:t>such</w:t>
      </w:r>
      <w:r w:rsidRPr="009D6477">
        <w:rPr>
          <w:color w:val="161616"/>
          <w:spacing w:val="-4"/>
          <w:w w:val="105"/>
        </w:rPr>
        <w:t xml:space="preserve"> </w:t>
      </w:r>
      <w:r w:rsidRPr="009D6477">
        <w:rPr>
          <w:color w:val="161616"/>
          <w:w w:val="105"/>
        </w:rPr>
        <w:t>limited</w:t>
      </w:r>
      <w:r w:rsidRPr="009D6477">
        <w:rPr>
          <w:color w:val="161616"/>
          <w:spacing w:val="-2"/>
          <w:w w:val="105"/>
        </w:rPr>
        <w:t xml:space="preserve"> </w:t>
      </w:r>
      <w:r w:rsidRPr="009D6477">
        <w:rPr>
          <w:color w:val="161616"/>
          <w:w w:val="105"/>
        </w:rPr>
        <w:t>duties</w:t>
      </w:r>
      <w:r w:rsidRPr="009D6477">
        <w:rPr>
          <w:color w:val="161616"/>
          <w:spacing w:val="-2"/>
          <w:w w:val="105"/>
        </w:rPr>
        <w:t xml:space="preserve"> </w:t>
      </w:r>
      <w:r w:rsidRPr="009D6477">
        <w:rPr>
          <w:color w:val="161616"/>
          <w:w w:val="105"/>
        </w:rPr>
        <w:t>as</w:t>
      </w:r>
      <w:r w:rsidRPr="009D6477">
        <w:rPr>
          <w:color w:val="161616"/>
          <w:spacing w:val="-6"/>
          <w:w w:val="105"/>
        </w:rPr>
        <w:t xml:space="preserve"> </w:t>
      </w:r>
      <w:r w:rsidRPr="009D6477">
        <w:rPr>
          <w:color w:val="161616"/>
          <w:w w:val="105"/>
        </w:rPr>
        <w:t>it</w:t>
      </w:r>
      <w:r w:rsidRPr="009D6477">
        <w:rPr>
          <w:color w:val="161616"/>
          <w:spacing w:val="36"/>
          <w:w w:val="105"/>
        </w:rPr>
        <w:t xml:space="preserve"> </w:t>
      </w:r>
      <w:r w:rsidRPr="009D6477">
        <w:rPr>
          <w:color w:val="161616"/>
          <w:w w:val="105"/>
        </w:rPr>
        <w:t>may</w:t>
      </w:r>
      <w:r w:rsidRPr="009D6477">
        <w:rPr>
          <w:color w:val="161616"/>
          <w:spacing w:val="-2"/>
          <w:w w:val="105"/>
        </w:rPr>
        <w:t xml:space="preserve"> </w:t>
      </w:r>
      <w:proofErr w:type="gramStart"/>
      <w:r w:rsidRPr="009D6477">
        <w:rPr>
          <w:color w:val="161616"/>
          <w:w w:val="105"/>
        </w:rPr>
        <w:t>deem</w:t>
      </w:r>
      <w:proofErr w:type="gramEnd"/>
      <w:r w:rsidRPr="009D6477">
        <w:rPr>
          <w:color w:val="161616"/>
          <w:w w:val="105"/>
        </w:rPr>
        <w:t xml:space="preserve"> necessary or appropriate to accomplish the goals of the initiative.</w:t>
      </w:r>
    </w:p>
    <w:p w14:paraId="3B3ECE0B" w14:textId="77777777" w:rsidR="009D6477" w:rsidRPr="009D6477" w:rsidRDefault="009D6477" w:rsidP="009D6477">
      <w:pPr>
        <w:pStyle w:val="ListParagraph"/>
        <w:widowControl w:val="0"/>
        <w:numPr>
          <w:ilvl w:val="2"/>
          <w:numId w:val="27"/>
        </w:numPr>
        <w:tabs>
          <w:tab w:val="left" w:pos="1600"/>
        </w:tabs>
        <w:autoSpaceDE w:val="0"/>
        <w:autoSpaceDN w:val="0"/>
        <w:spacing w:after="0" w:line="276" w:lineRule="auto"/>
        <w:ind w:left="885" w:right="317" w:firstLine="0"/>
        <w:contextualSpacing w:val="0"/>
      </w:pPr>
      <w:r w:rsidRPr="009D6477">
        <w:rPr>
          <w:color w:val="161616"/>
        </w:rPr>
        <w:t>The</w:t>
      </w:r>
      <w:r w:rsidRPr="009D6477">
        <w:rPr>
          <w:color w:val="161616"/>
          <w:spacing w:val="-5"/>
        </w:rPr>
        <w:t xml:space="preserve"> </w:t>
      </w:r>
      <w:r w:rsidRPr="009D6477">
        <w:rPr>
          <w:color w:val="161616"/>
        </w:rPr>
        <w:t>Board</w:t>
      </w:r>
      <w:r w:rsidRPr="009D6477">
        <w:rPr>
          <w:color w:val="161616"/>
          <w:spacing w:val="-5"/>
        </w:rPr>
        <w:t xml:space="preserve"> </w:t>
      </w:r>
      <w:r w:rsidRPr="009D6477">
        <w:rPr>
          <w:color w:val="161616"/>
        </w:rPr>
        <w:t>may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appoint</w:t>
      </w:r>
      <w:r w:rsidRPr="009D6477">
        <w:rPr>
          <w:color w:val="161616"/>
          <w:spacing w:val="24"/>
        </w:rPr>
        <w:t xml:space="preserve"> </w:t>
      </w:r>
      <w:r w:rsidRPr="009D6477">
        <w:rPr>
          <w:color w:val="161616"/>
        </w:rPr>
        <w:t>Ad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Hoc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at</w:t>
      </w:r>
      <w:r w:rsidRPr="009D6477">
        <w:rPr>
          <w:color w:val="161616"/>
          <w:spacing w:val="-3"/>
        </w:rPr>
        <w:t xml:space="preserve"> </w:t>
      </w:r>
      <w:r w:rsidRPr="009D6477">
        <w:rPr>
          <w:color w:val="161616"/>
        </w:rPr>
        <w:t>any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time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to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accomplish</w:t>
      </w:r>
      <w:r w:rsidRPr="009D6477">
        <w:rPr>
          <w:color w:val="161616"/>
          <w:spacing w:val="27"/>
        </w:rPr>
        <w:t xml:space="preserve"> </w:t>
      </w:r>
      <w:r w:rsidRPr="009D6477">
        <w:rPr>
          <w:color w:val="161616"/>
        </w:rPr>
        <w:t>specific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goals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and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generally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are appointed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for</w:t>
      </w:r>
      <w:r w:rsidRPr="009D6477">
        <w:rPr>
          <w:color w:val="161616"/>
          <w:spacing w:val="40"/>
        </w:rPr>
        <w:t xml:space="preserve"> </w:t>
      </w:r>
      <w:proofErr w:type="gramStart"/>
      <w:r w:rsidRPr="009D6477">
        <w:rPr>
          <w:color w:val="161616"/>
        </w:rPr>
        <w:t>a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period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of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time</w:t>
      </w:r>
      <w:proofErr w:type="gramEnd"/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not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to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exceed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one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year.</w:t>
      </w:r>
    </w:p>
    <w:p w14:paraId="73733CA8" w14:textId="77777777" w:rsidR="009D6477" w:rsidRPr="009D6477" w:rsidRDefault="009D6477" w:rsidP="009D6477">
      <w:pPr>
        <w:pStyle w:val="ListParagraph"/>
        <w:widowControl w:val="0"/>
        <w:numPr>
          <w:ilvl w:val="2"/>
          <w:numId w:val="27"/>
        </w:numPr>
        <w:tabs>
          <w:tab w:val="left" w:pos="1595"/>
        </w:tabs>
        <w:autoSpaceDE w:val="0"/>
        <w:autoSpaceDN w:val="0"/>
        <w:spacing w:after="0" w:line="276" w:lineRule="auto"/>
        <w:ind w:left="878" w:right="290" w:firstLine="2"/>
        <w:contextualSpacing w:val="0"/>
      </w:pPr>
      <w:r w:rsidRPr="009D6477">
        <w:rPr>
          <w:color w:val="161616"/>
          <w:w w:val="105"/>
        </w:rPr>
        <w:t>It</w:t>
      </w:r>
      <w:r w:rsidRPr="009D6477">
        <w:rPr>
          <w:color w:val="161616"/>
          <w:spacing w:val="31"/>
          <w:w w:val="105"/>
        </w:rPr>
        <w:t xml:space="preserve"> </w:t>
      </w:r>
      <w:r w:rsidRPr="009D6477">
        <w:rPr>
          <w:color w:val="161616"/>
          <w:w w:val="105"/>
        </w:rPr>
        <w:t>is</w:t>
      </w:r>
      <w:r w:rsidRPr="009D6477">
        <w:rPr>
          <w:color w:val="161616"/>
          <w:spacing w:val="-2"/>
          <w:w w:val="105"/>
        </w:rPr>
        <w:t xml:space="preserve"> </w:t>
      </w:r>
      <w:r w:rsidRPr="009D6477">
        <w:rPr>
          <w:color w:val="161616"/>
          <w:w w:val="105"/>
        </w:rPr>
        <w:t>expected</w:t>
      </w:r>
      <w:r w:rsidRPr="009D6477">
        <w:rPr>
          <w:color w:val="161616"/>
          <w:spacing w:val="26"/>
          <w:w w:val="105"/>
        </w:rPr>
        <w:t xml:space="preserve"> </w:t>
      </w:r>
      <w:r w:rsidRPr="009D6477">
        <w:rPr>
          <w:color w:val="161616"/>
          <w:w w:val="105"/>
        </w:rPr>
        <w:t>that each</w:t>
      </w:r>
      <w:r w:rsidRPr="009D6477">
        <w:rPr>
          <w:color w:val="161616"/>
          <w:spacing w:val="-2"/>
          <w:w w:val="105"/>
        </w:rPr>
        <w:t xml:space="preserve"> </w:t>
      </w:r>
      <w:r w:rsidRPr="009D6477">
        <w:rPr>
          <w:color w:val="161616"/>
          <w:w w:val="105"/>
        </w:rPr>
        <w:t>member</w:t>
      </w:r>
      <w:r w:rsidRPr="009D6477">
        <w:rPr>
          <w:color w:val="161616"/>
          <w:spacing w:val="26"/>
          <w:w w:val="105"/>
        </w:rPr>
        <w:t xml:space="preserve"> </w:t>
      </w:r>
      <w:r w:rsidRPr="009D6477">
        <w:rPr>
          <w:color w:val="161616"/>
          <w:w w:val="105"/>
        </w:rPr>
        <w:t>of</w:t>
      </w:r>
      <w:r w:rsidRPr="009D6477">
        <w:rPr>
          <w:color w:val="161616"/>
          <w:spacing w:val="-4"/>
          <w:w w:val="105"/>
        </w:rPr>
        <w:t xml:space="preserve"> </w:t>
      </w:r>
      <w:r w:rsidRPr="009D6477">
        <w:rPr>
          <w:color w:val="161616"/>
          <w:w w:val="105"/>
        </w:rPr>
        <w:t>the</w:t>
      </w:r>
      <w:r w:rsidRPr="009D6477">
        <w:rPr>
          <w:color w:val="161616"/>
          <w:spacing w:val="-4"/>
          <w:w w:val="105"/>
        </w:rPr>
        <w:t xml:space="preserve"> </w:t>
      </w:r>
      <w:r w:rsidRPr="009D6477">
        <w:rPr>
          <w:color w:val="161616"/>
          <w:w w:val="105"/>
        </w:rPr>
        <w:t>Board</w:t>
      </w:r>
      <w:r w:rsidRPr="009D6477">
        <w:rPr>
          <w:color w:val="161616"/>
          <w:spacing w:val="24"/>
          <w:w w:val="105"/>
        </w:rPr>
        <w:t xml:space="preserve"> </w:t>
      </w:r>
      <w:r w:rsidRPr="009D6477">
        <w:rPr>
          <w:color w:val="161616"/>
          <w:w w:val="105"/>
        </w:rPr>
        <w:t>will</w:t>
      </w:r>
      <w:r w:rsidRPr="009D6477">
        <w:rPr>
          <w:color w:val="161616"/>
          <w:spacing w:val="-3"/>
          <w:w w:val="105"/>
        </w:rPr>
        <w:t xml:space="preserve"> </w:t>
      </w:r>
      <w:r w:rsidRPr="009D6477">
        <w:rPr>
          <w:color w:val="161616"/>
          <w:w w:val="105"/>
        </w:rPr>
        <w:t>serve as</w:t>
      </w:r>
      <w:r w:rsidRPr="009D6477">
        <w:rPr>
          <w:color w:val="161616"/>
          <w:spacing w:val="-2"/>
          <w:w w:val="105"/>
        </w:rPr>
        <w:t xml:space="preserve"> </w:t>
      </w:r>
      <w:r w:rsidRPr="009D6477">
        <w:rPr>
          <w:color w:val="161616"/>
          <w:w w:val="105"/>
        </w:rPr>
        <w:t>a member</w:t>
      </w:r>
      <w:r w:rsidRPr="009D6477">
        <w:rPr>
          <w:color w:val="161616"/>
          <w:spacing w:val="20"/>
          <w:w w:val="105"/>
        </w:rPr>
        <w:t xml:space="preserve"> </w:t>
      </w:r>
      <w:r w:rsidRPr="009D6477">
        <w:rPr>
          <w:color w:val="161616"/>
          <w:w w:val="105"/>
        </w:rPr>
        <w:t>on</w:t>
      </w:r>
      <w:r w:rsidRPr="009D6477">
        <w:rPr>
          <w:color w:val="161616"/>
          <w:spacing w:val="-2"/>
          <w:w w:val="105"/>
        </w:rPr>
        <w:t xml:space="preserve"> </w:t>
      </w:r>
      <w:r w:rsidRPr="009D6477">
        <w:rPr>
          <w:color w:val="161616"/>
          <w:w w:val="105"/>
        </w:rPr>
        <w:t>at</w:t>
      </w:r>
      <w:r w:rsidRPr="009D6477">
        <w:rPr>
          <w:color w:val="161616"/>
          <w:spacing w:val="-5"/>
          <w:w w:val="105"/>
        </w:rPr>
        <w:t xml:space="preserve"> </w:t>
      </w:r>
      <w:r w:rsidRPr="009D6477">
        <w:rPr>
          <w:color w:val="161616"/>
          <w:w w:val="105"/>
        </w:rPr>
        <w:t>least</w:t>
      </w:r>
      <w:r w:rsidRPr="009D6477">
        <w:rPr>
          <w:color w:val="161616"/>
          <w:spacing w:val="25"/>
          <w:w w:val="105"/>
        </w:rPr>
        <w:t xml:space="preserve"> </w:t>
      </w:r>
      <w:r w:rsidRPr="009D6477">
        <w:rPr>
          <w:color w:val="161616"/>
          <w:w w:val="105"/>
        </w:rPr>
        <w:t xml:space="preserve">one </w:t>
      </w:r>
      <w:r w:rsidRPr="009D6477">
        <w:rPr>
          <w:color w:val="161616"/>
          <w:spacing w:val="-2"/>
          <w:w w:val="105"/>
        </w:rPr>
        <w:t>Committee.</w:t>
      </w:r>
    </w:p>
    <w:p w14:paraId="26EAEFDF" w14:textId="77777777" w:rsidR="009D6477" w:rsidRPr="009D6477" w:rsidRDefault="009D6477" w:rsidP="009D6477">
      <w:pPr>
        <w:pStyle w:val="BodyText"/>
        <w:spacing w:before="38"/>
      </w:pPr>
    </w:p>
    <w:p w14:paraId="1E00F4C9" w14:textId="77777777" w:rsidR="009D6477" w:rsidRPr="009D6477" w:rsidRDefault="009D6477" w:rsidP="009D6477">
      <w:pPr>
        <w:pStyle w:val="ListParagraph"/>
        <w:widowControl w:val="0"/>
        <w:numPr>
          <w:ilvl w:val="1"/>
          <w:numId w:val="27"/>
        </w:numPr>
        <w:tabs>
          <w:tab w:val="left" w:pos="542"/>
        </w:tabs>
        <w:autoSpaceDE w:val="0"/>
        <w:autoSpaceDN w:val="0"/>
        <w:spacing w:after="0" w:line="240" w:lineRule="auto"/>
        <w:ind w:left="542"/>
        <w:contextualSpacing w:val="0"/>
        <w:rPr>
          <w:b/>
        </w:rPr>
      </w:pPr>
      <w:r w:rsidRPr="009D6477">
        <w:rPr>
          <w:b/>
          <w:color w:val="161616"/>
        </w:rPr>
        <w:t>Advisory</w:t>
      </w:r>
      <w:r w:rsidRPr="009D6477">
        <w:rPr>
          <w:b/>
          <w:color w:val="161616"/>
          <w:spacing w:val="-9"/>
        </w:rPr>
        <w:t xml:space="preserve"> </w:t>
      </w:r>
      <w:r w:rsidRPr="009D6477">
        <w:rPr>
          <w:b/>
          <w:color w:val="161616"/>
          <w:spacing w:val="-2"/>
        </w:rPr>
        <w:t>Committees</w:t>
      </w:r>
    </w:p>
    <w:p w14:paraId="25BB9465" w14:textId="77777777" w:rsidR="009D6477" w:rsidRPr="009D6477" w:rsidRDefault="009D6477" w:rsidP="009D6477">
      <w:pPr>
        <w:spacing w:before="39"/>
        <w:ind w:left="167"/>
      </w:pPr>
      <w:r w:rsidRPr="009D6477">
        <w:rPr>
          <w:color w:val="161616"/>
          <w:w w:val="105"/>
        </w:rPr>
        <w:t>The</w:t>
      </w:r>
      <w:r w:rsidRPr="009D6477">
        <w:rPr>
          <w:color w:val="161616"/>
          <w:spacing w:val="-14"/>
          <w:w w:val="105"/>
        </w:rPr>
        <w:t xml:space="preserve"> </w:t>
      </w:r>
      <w:r w:rsidRPr="009D6477">
        <w:rPr>
          <w:color w:val="161616"/>
          <w:w w:val="105"/>
        </w:rPr>
        <w:t>Board</w:t>
      </w:r>
      <w:r w:rsidRPr="009D6477">
        <w:rPr>
          <w:color w:val="161616"/>
          <w:spacing w:val="-11"/>
          <w:w w:val="105"/>
        </w:rPr>
        <w:t xml:space="preserve"> </w:t>
      </w:r>
      <w:r w:rsidRPr="009D6477">
        <w:rPr>
          <w:color w:val="161616"/>
          <w:w w:val="105"/>
        </w:rPr>
        <w:t>shall</w:t>
      </w:r>
      <w:r w:rsidRPr="009D6477">
        <w:rPr>
          <w:color w:val="161616"/>
          <w:spacing w:val="-15"/>
          <w:w w:val="105"/>
        </w:rPr>
        <w:t xml:space="preserve"> </w:t>
      </w:r>
      <w:r w:rsidRPr="009D6477">
        <w:rPr>
          <w:color w:val="161616"/>
          <w:w w:val="105"/>
        </w:rPr>
        <w:t>have</w:t>
      </w:r>
      <w:r w:rsidRPr="009D6477">
        <w:rPr>
          <w:color w:val="161616"/>
          <w:spacing w:val="-10"/>
          <w:w w:val="105"/>
        </w:rPr>
        <w:t xml:space="preserve"> </w:t>
      </w:r>
      <w:r w:rsidRPr="009D6477">
        <w:rPr>
          <w:color w:val="161616"/>
          <w:w w:val="105"/>
        </w:rPr>
        <w:t>the</w:t>
      </w:r>
      <w:r w:rsidRPr="009D6477">
        <w:rPr>
          <w:color w:val="161616"/>
          <w:spacing w:val="7"/>
          <w:w w:val="105"/>
        </w:rPr>
        <w:t xml:space="preserve"> </w:t>
      </w:r>
      <w:r w:rsidRPr="009D6477">
        <w:rPr>
          <w:color w:val="161616"/>
          <w:w w:val="105"/>
        </w:rPr>
        <w:t>power</w:t>
      </w:r>
      <w:r w:rsidRPr="009D6477">
        <w:rPr>
          <w:color w:val="161616"/>
          <w:spacing w:val="-11"/>
          <w:w w:val="105"/>
        </w:rPr>
        <w:t xml:space="preserve"> </w:t>
      </w:r>
      <w:r w:rsidRPr="009D6477">
        <w:rPr>
          <w:color w:val="161616"/>
          <w:w w:val="105"/>
        </w:rPr>
        <w:t>to</w:t>
      </w:r>
      <w:r w:rsidRPr="009D6477">
        <w:rPr>
          <w:color w:val="161616"/>
          <w:spacing w:val="1"/>
          <w:w w:val="105"/>
        </w:rPr>
        <w:t xml:space="preserve"> </w:t>
      </w:r>
      <w:r w:rsidRPr="009D6477">
        <w:rPr>
          <w:color w:val="161616"/>
          <w:w w:val="105"/>
        </w:rPr>
        <w:t>appoint</w:t>
      </w:r>
      <w:r w:rsidRPr="009D6477">
        <w:rPr>
          <w:color w:val="161616"/>
          <w:spacing w:val="-4"/>
          <w:w w:val="105"/>
        </w:rPr>
        <w:t xml:space="preserve"> </w:t>
      </w:r>
      <w:r w:rsidRPr="009D6477">
        <w:rPr>
          <w:color w:val="161616"/>
          <w:w w:val="105"/>
        </w:rPr>
        <w:t>advisory</w:t>
      </w:r>
      <w:r w:rsidRPr="009D6477">
        <w:rPr>
          <w:color w:val="161616"/>
          <w:spacing w:val="-1"/>
          <w:w w:val="105"/>
        </w:rPr>
        <w:t xml:space="preserve"> </w:t>
      </w:r>
      <w:r w:rsidRPr="009D6477">
        <w:rPr>
          <w:color w:val="161616"/>
          <w:spacing w:val="-2"/>
          <w:w w:val="105"/>
        </w:rPr>
        <w:t>committees.</w:t>
      </w:r>
    </w:p>
    <w:p w14:paraId="2838A436" w14:textId="77777777" w:rsidR="009D6477" w:rsidRPr="009D6477" w:rsidRDefault="009D6477" w:rsidP="009D6477">
      <w:pPr>
        <w:pStyle w:val="ListParagraph"/>
        <w:widowControl w:val="0"/>
        <w:numPr>
          <w:ilvl w:val="2"/>
          <w:numId w:val="27"/>
        </w:numPr>
        <w:tabs>
          <w:tab w:val="left" w:pos="1585"/>
        </w:tabs>
        <w:autoSpaceDE w:val="0"/>
        <w:autoSpaceDN w:val="0"/>
        <w:spacing w:before="32" w:after="0" w:line="280" w:lineRule="auto"/>
        <w:ind w:left="870" w:right="261" w:firstLine="14"/>
        <w:contextualSpacing w:val="0"/>
      </w:pPr>
      <w:r w:rsidRPr="009D6477">
        <w:rPr>
          <w:color w:val="161616"/>
          <w:w w:val="105"/>
        </w:rPr>
        <w:t>The</w:t>
      </w:r>
      <w:r w:rsidRPr="009D6477">
        <w:rPr>
          <w:color w:val="161616"/>
          <w:spacing w:val="-7"/>
          <w:w w:val="105"/>
        </w:rPr>
        <w:t xml:space="preserve"> </w:t>
      </w:r>
      <w:r w:rsidRPr="009D6477">
        <w:rPr>
          <w:color w:val="161616"/>
          <w:w w:val="105"/>
        </w:rPr>
        <w:t>Board</w:t>
      </w:r>
      <w:r w:rsidRPr="009D6477">
        <w:rPr>
          <w:color w:val="161616"/>
          <w:spacing w:val="-6"/>
          <w:w w:val="105"/>
        </w:rPr>
        <w:t xml:space="preserve"> </w:t>
      </w:r>
      <w:r w:rsidRPr="009D6477">
        <w:rPr>
          <w:color w:val="161616"/>
          <w:w w:val="105"/>
        </w:rPr>
        <w:t>may</w:t>
      </w:r>
      <w:r w:rsidRPr="009D6477">
        <w:rPr>
          <w:color w:val="161616"/>
          <w:spacing w:val="-4"/>
          <w:w w:val="105"/>
        </w:rPr>
        <w:t xml:space="preserve"> </w:t>
      </w:r>
      <w:r w:rsidRPr="009D6477">
        <w:rPr>
          <w:color w:val="161616"/>
          <w:w w:val="105"/>
        </w:rPr>
        <w:t>delegate</w:t>
      </w:r>
      <w:r w:rsidRPr="009D6477">
        <w:rPr>
          <w:color w:val="161616"/>
          <w:spacing w:val="-5"/>
          <w:w w:val="105"/>
        </w:rPr>
        <w:t xml:space="preserve"> </w:t>
      </w:r>
      <w:r w:rsidRPr="009D6477">
        <w:rPr>
          <w:color w:val="161616"/>
          <w:w w:val="105"/>
        </w:rPr>
        <w:t>to</w:t>
      </w:r>
      <w:r w:rsidRPr="009D6477">
        <w:rPr>
          <w:color w:val="161616"/>
          <w:spacing w:val="-3"/>
          <w:w w:val="105"/>
        </w:rPr>
        <w:t xml:space="preserve"> </w:t>
      </w:r>
      <w:r w:rsidRPr="009D6477">
        <w:rPr>
          <w:color w:val="161616"/>
          <w:w w:val="105"/>
        </w:rPr>
        <w:t>one</w:t>
      </w:r>
      <w:r w:rsidRPr="009D6477">
        <w:rPr>
          <w:color w:val="161616"/>
          <w:spacing w:val="-5"/>
          <w:w w:val="105"/>
        </w:rPr>
        <w:t xml:space="preserve"> </w:t>
      </w:r>
      <w:r w:rsidRPr="009D6477">
        <w:rPr>
          <w:color w:val="161616"/>
          <w:w w:val="105"/>
        </w:rPr>
        <w:t>or</w:t>
      </w:r>
      <w:r w:rsidRPr="009D6477">
        <w:rPr>
          <w:color w:val="161616"/>
          <w:spacing w:val="-11"/>
          <w:w w:val="105"/>
        </w:rPr>
        <w:t xml:space="preserve"> </w:t>
      </w:r>
      <w:r w:rsidRPr="009D6477">
        <w:rPr>
          <w:color w:val="161616"/>
          <w:w w:val="105"/>
        </w:rPr>
        <w:t>more</w:t>
      </w:r>
      <w:r w:rsidRPr="009D6477">
        <w:rPr>
          <w:color w:val="161616"/>
          <w:spacing w:val="-12"/>
          <w:w w:val="105"/>
        </w:rPr>
        <w:t xml:space="preserve"> </w:t>
      </w:r>
      <w:r w:rsidRPr="009D6477">
        <w:rPr>
          <w:color w:val="161616"/>
          <w:w w:val="105"/>
        </w:rPr>
        <w:t>committees</w:t>
      </w:r>
      <w:r w:rsidRPr="009D6477">
        <w:rPr>
          <w:color w:val="161616"/>
          <w:spacing w:val="-5"/>
          <w:w w:val="105"/>
        </w:rPr>
        <w:t xml:space="preserve"> </w:t>
      </w:r>
      <w:r w:rsidRPr="009D6477">
        <w:rPr>
          <w:color w:val="161616"/>
          <w:w w:val="105"/>
        </w:rPr>
        <w:t>such</w:t>
      </w:r>
      <w:r w:rsidRPr="009D6477">
        <w:rPr>
          <w:color w:val="161616"/>
          <w:spacing w:val="-5"/>
          <w:w w:val="105"/>
        </w:rPr>
        <w:t xml:space="preserve"> </w:t>
      </w:r>
      <w:r w:rsidRPr="009D6477">
        <w:rPr>
          <w:color w:val="161616"/>
          <w:w w:val="105"/>
        </w:rPr>
        <w:t>limited</w:t>
      </w:r>
      <w:r w:rsidRPr="009D6477">
        <w:rPr>
          <w:color w:val="161616"/>
          <w:spacing w:val="-8"/>
          <w:w w:val="105"/>
        </w:rPr>
        <w:t xml:space="preserve"> </w:t>
      </w:r>
      <w:r w:rsidRPr="009D6477">
        <w:rPr>
          <w:color w:val="161616"/>
          <w:w w:val="105"/>
        </w:rPr>
        <w:t>duties</w:t>
      </w:r>
      <w:r w:rsidRPr="009D6477">
        <w:rPr>
          <w:color w:val="161616"/>
          <w:spacing w:val="-7"/>
          <w:w w:val="105"/>
        </w:rPr>
        <w:t xml:space="preserve"> </w:t>
      </w:r>
      <w:r w:rsidRPr="009D6477">
        <w:rPr>
          <w:color w:val="161616"/>
          <w:w w:val="105"/>
        </w:rPr>
        <w:t>as</w:t>
      </w:r>
      <w:r w:rsidRPr="009D6477">
        <w:rPr>
          <w:color w:val="161616"/>
          <w:spacing w:val="-11"/>
          <w:w w:val="105"/>
        </w:rPr>
        <w:t xml:space="preserve"> </w:t>
      </w:r>
      <w:r w:rsidRPr="009D6477">
        <w:rPr>
          <w:color w:val="161616"/>
          <w:w w:val="105"/>
        </w:rPr>
        <w:t>it</w:t>
      </w:r>
      <w:r w:rsidRPr="009D6477">
        <w:rPr>
          <w:color w:val="161616"/>
          <w:spacing w:val="14"/>
          <w:w w:val="105"/>
        </w:rPr>
        <w:t xml:space="preserve"> </w:t>
      </w:r>
      <w:r w:rsidRPr="009D6477">
        <w:rPr>
          <w:color w:val="161616"/>
          <w:w w:val="105"/>
        </w:rPr>
        <w:t>may</w:t>
      </w:r>
      <w:r w:rsidRPr="009D6477">
        <w:rPr>
          <w:color w:val="161616"/>
          <w:spacing w:val="-10"/>
          <w:w w:val="105"/>
        </w:rPr>
        <w:t xml:space="preserve"> </w:t>
      </w:r>
      <w:r w:rsidRPr="009D6477">
        <w:rPr>
          <w:color w:val="161616"/>
          <w:w w:val="105"/>
        </w:rPr>
        <w:t>deem necessary or appropriate to accomplish the goals of the initiative.</w:t>
      </w:r>
    </w:p>
    <w:p w14:paraId="200063F7" w14:textId="77777777" w:rsidR="009D6477" w:rsidRPr="009D6477" w:rsidRDefault="009D6477" w:rsidP="009D6477">
      <w:pPr>
        <w:pStyle w:val="ListParagraph"/>
        <w:widowControl w:val="0"/>
        <w:numPr>
          <w:ilvl w:val="2"/>
          <w:numId w:val="27"/>
        </w:numPr>
        <w:tabs>
          <w:tab w:val="left" w:pos="1581"/>
        </w:tabs>
        <w:autoSpaceDE w:val="0"/>
        <w:autoSpaceDN w:val="0"/>
        <w:spacing w:after="0" w:line="276" w:lineRule="auto"/>
        <w:ind w:left="861" w:right="326" w:firstLine="19"/>
        <w:contextualSpacing w:val="0"/>
      </w:pPr>
      <w:r w:rsidRPr="009D6477">
        <w:rPr>
          <w:color w:val="161616"/>
        </w:rPr>
        <w:t>The Board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may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appoint</w:t>
      </w:r>
      <w:r w:rsidRPr="009D6477">
        <w:rPr>
          <w:color w:val="161616"/>
          <w:spacing w:val="23"/>
        </w:rPr>
        <w:t xml:space="preserve"> </w:t>
      </w:r>
      <w:r w:rsidRPr="009D6477">
        <w:rPr>
          <w:color w:val="161616"/>
        </w:rPr>
        <w:t>Ad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Hoc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at any</w:t>
      </w:r>
      <w:r w:rsidRPr="009D6477">
        <w:rPr>
          <w:color w:val="161616"/>
          <w:spacing w:val="-2"/>
        </w:rPr>
        <w:t xml:space="preserve"> </w:t>
      </w:r>
      <w:r w:rsidRPr="009D6477">
        <w:rPr>
          <w:color w:val="161616"/>
        </w:rPr>
        <w:t>time to</w:t>
      </w:r>
      <w:r w:rsidRPr="009D6477">
        <w:rPr>
          <w:color w:val="161616"/>
          <w:spacing w:val="23"/>
        </w:rPr>
        <w:t xml:space="preserve"> </w:t>
      </w:r>
      <w:r w:rsidRPr="009D6477">
        <w:rPr>
          <w:color w:val="161616"/>
        </w:rPr>
        <w:t>accomplish</w:t>
      </w:r>
      <w:r w:rsidRPr="009D6477">
        <w:rPr>
          <w:color w:val="161616"/>
          <w:spacing w:val="36"/>
        </w:rPr>
        <w:t xml:space="preserve"> </w:t>
      </w:r>
      <w:r w:rsidRPr="009D6477">
        <w:rPr>
          <w:color w:val="161616"/>
        </w:rPr>
        <w:t>specific</w:t>
      </w:r>
      <w:r w:rsidRPr="009D6477">
        <w:rPr>
          <w:color w:val="161616"/>
          <w:spacing w:val="27"/>
        </w:rPr>
        <w:t xml:space="preserve"> </w:t>
      </w:r>
      <w:r w:rsidRPr="009D6477">
        <w:rPr>
          <w:color w:val="161616"/>
        </w:rPr>
        <w:t>goals of</w:t>
      </w:r>
      <w:r w:rsidRPr="009D6477">
        <w:rPr>
          <w:color w:val="161616"/>
          <w:spacing w:val="-3"/>
        </w:rPr>
        <w:t xml:space="preserve"> </w:t>
      </w:r>
      <w:r w:rsidRPr="009D6477">
        <w:rPr>
          <w:color w:val="161616"/>
        </w:rPr>
        <w:t>generally</w:t>
      </w:r>
      <w:r w:rsidRPr="009D6477">
        <w:rPr>
          <w:color w:val="161616"/>
          <w:spacing w:val="30"/>
        </w:rPr>
        <w:t xml:space="preserve"> </w:t>
      </w:r>
      <w:r w:rsidRPr="009D6477">
        <w:rPr>
          <w:color w:val="161616"/>
        </w:rPr>
        <w:t>are appointed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for</w:t>
      </w:r>
      <w:r w:rsidRPr="009D6477">
        <w:rPr>
          <w:color w:val="161616"/>
          <w:spacing w:val="40"/>
        </w:rPr>
        <w:t xml:space="preserve"> </w:t>
      </w:r>
      <w:proofErr w:type="gramStart"/>
      <w:r w:rsidRPr="009D6477">
        <w:rPr>
          <w:color w:val="161616"/>
        </w:rPr>
        <w:t>a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period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of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time</w:t>
      </w:r>
      <w:proofErr w:type="gramEnd"/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not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to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exceed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one</w:t>
      </w:r>
      <w:r w:rsidRPr="009D6477">
        <w:rPr>
          <w:color w:val="161616"/>
          <w:spacing w:val="40"/>
        </w:rPr>
        <w:t xml:space="preserve"> </w:t>
      </w:r>
      <w:r w:rsidRPr="009D6477">
        <w:rPr>
          <w:color w:val="161616"/>
        </w:rPr>
        <w:t>year.</w:t>
      </w:r>
    </w:p>
    <w:p w14:paraId="704743CC" w14:textId="77777777" w:rsidR="009D6477" w:rsidRPr="00053EB1" w:rsidRDefault="009D6477" w:rsidP="009D6477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336D7078" w14:textId="472834AD" w:rsidR="006A495D" w:rsidRDefault="00E015EF" w:rsidP="00881CEA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 w:rsidRPr="006A495D">
        <w:rPr>
          <w:rFonts w:asciiTheme="minorHAnsi" w:eastAsia="Times New Roman" w:hAnsiTheme="minorHAnsi" w:cstheme="minorHAnsi"/>
        </w:rPr>
        <w:t>6:</w:t>
      </w:r>
      <w:r w:rsidR="00A50DE5" w:rsidRPr="006A495D">
        <w:rPr>
          <w:rFonts w:asciiTheme="minorHAnsi" w:eastAsia="Times New Roman" w:hAnsiTheme="minorHAnsi" w:cstheme="minorHAnsi"/>
        </w:rPr>
        <w:t>22</w:t>
      </w:r>
      <w:r w:rsidRPr="006A495D">
        <w:rPr>
          <w:rFonts w:asciiTheme="minorHAnsi" w:eastAsia="Times New Roman" w:hAnsiTheme="minorHAnsi" w:cstheme="minorHAnsi"/>
        </w:rPr>
        <w:t xml:space="preserve"> PM</w:t>
      </w:r>
      <w:r w:rsidR="00BC0F74" w:rsidRPr="006A495D">
        <w:rPr>
          <w:rFonts w:asciiTheme="minorHAnsi" w:eastAsia="Times New Roman" w:hAnsiTheme="minorHAnsi" w:cstheme="minorHAnsi"/>
        </w:rPr>
        <w:t xml:space="preserve"> </w:t>
      </w:r>
      <w:r w:rsidR="00BC0F74">
        <w:rPr>
          <w:rFonts w:asciiTheme="minorHAnsi" w:eastAsia="Times New Roman" w:hAnsiTheme="minorHAnsi" w:cstheme="minorHAnsi"/>
        </w:rPr>
        <w:t>–</w:t>
      </w:r>
      <w:r w:rsidR="00BC0F74" w:rsidRPr="006A495D">
        <w:rPr>
          <w:rFonts w:asciiTheme="minorHAnsi" w:eastAsia="Times New Roman" w:hAnsiTheme="minorHAnsi" w:cstheme="minorHAnsi"/>
        </w:rPr>
        <w:t xml:space="preserve"> </w:t>
      </w:r>
      <w:r w:rsidR="00C96AF3" w:rsidRPr="006A495D">
        <w:rPr>
          <w:rFonts w:asciiTheme="minorHAnsi" w:eastAsia="Times New Roman" w:hAnsiTheme="minorHAnsi" w:cstheme="minorHAnsi"/>
        </w:rPr>
        <w:t xml:space="preserve"> </w:t>
      </w:r>
      <w:r w:rsidR="006A495D">
        <w:rPr>
          <w:rFonts w:asciiTheme="minorHAnsi" w:hAnsiTheme="minorHAnsi" w:cstheme="minorHAnsi"/>
        </w:rPr>
        <w:t>Update for science awards funding</w:t>
      </w:r>
      <w:r w:rsidR="006A495D" w:rsidRPr="006A495D">
        <w:rPr>
          <w:rFonts w:asciiTheme="minorHAnsi" w:eastAsia="Times New Roman" w:hAnsiTheme="minorHAnsi" w:cstheme="minorHAnsi"/>
        </w:rPr>
        <w:t xml:space="preserve"> </w:t>
      </w:r>
      <w:r w:rsidR="00324AC7">
        <w:rPr>
          <w:rFonts w:asciiTheme="minorHAnsi" w:eastAsia="Times New Roman" w:hAnsiTheme="minorHAnsi" w:cstheme="minorHAnsi"/>
        </w:rPr>
        <w:t>–</w:t>
      </w:r>
      <w:r w:rsidR="006A495D">
        <w:rPr>
          <w:rFonts w:asciiTheme="minorHAnsi" w:eastAsia="Times New Roman" w:hAnsiTheme="minorHAnsi" w:cstheme="minorHAnsi"/>
        </w:rPr>
        <w:t xml:space="preserve"> discussion</w:t>
      </w:r>
      <w:r w:rsidR="00F9215A">
        <w:rPr>
          <w:rFonts w:asciiTheme="minorHAnsi" w:eastAsia="Times New Roman" w:hAnsiTheme="minorHAnsi" w:cstheme="minorHAnsi"/>
        </w:rPr>
        <w:t xml:space="preserve">.  </w:t>
      </w:r>
      <w:r w:rsidR="00053EB1">
        <w:rPr>
          <w:rFonts w:asciiTheme="minorHAnsi" w:eastAsia="Times New Roman" w:hAnsiTheme="minorHAnsi" w:cstheme="minorHAnsi"/>
        </w:rPr>
        <w:t xml:space="preserve">Mrs. </w:t>
      </w:r>
      <w:r w:rsidR="00670560">
        <w:rPr>
          <w:rFonts w:asciiTheme="minorHAnsi" w:eastAsia="Times New Roman" w:hAnsiTheme="minorHAnsi" w:cstheme="minorHAnsi"/>
        </w:rPr>
        <w:t>Jarrell</w:t>
      </w:r>
      <w:r w:rsidR="00F9215A">
        <w:rPr>
          <w:rFonts w:asciiTheme="minorHAnsi" w:eastAsia="Times New Roman" w:hAnsiTheme="minorHAnsi" w:cstheme="minorHAnsi"/>
        </w:rPr>
        <w:t xml:space="preserve"> </w:t>
      </w:r>
      <w:r w:rsidR="00670560">
        <w:rPr>
          <w:rFonts w:asciiTheme="minorHAnsi" w:eastAsia="Times New Roman" w:hAnsiTheme="minorHAnsi" w:cstheme="minorHAnsi"/>
        </w:rPr>
        <w:t>made arrangements May 14</w:t>
      </w:r>
      <w:r w:rsidR="00670560" w:rsidRPr="00670560">
        <w:rPr>
          <w:rFonts w:asciiTheme="minorHAnsi" w:eastAsia="Times New Roman" w:hAnsiTheme="minorHAnsi" w:cstheme="minorHAnsi"/>
          <w:vertAlign w:val="superscript"/>
        </w:rPr>
        <w:t>th</w:t>
      </w:r>
      <w:r w:rsidR="004A5D15">
        <w:rPr>
          <w:rFonts w:asciiTheme="minorHAnsi" w:eastAsia="Times New Roman" w:hAnsiTheme="minorHAnsi" w:cstheme="minorHAnsi"/>
          <w:vertAlign w:val="superscript"/>
        </w:rPr>
        <w:t>,</w:t>
      </w:r>
      <w:r w:rsidR="00670560">
        <w:rPr>
          <w:rFonts w:asciiTheme="minorHAnsi" w:eastAsia="Times New Roman" w:hAnsiTheme="minorHAnsi" w:cstheme="minorHAnsi"/>
        </w:rPr>
        <w:t xml:space="preserve"> 6</w:t>
      </w:r>
      <w:r w:rsidR="00053EB1">
        <w:rPr>
          <w:rFonts w:asciiTheme="minorHAnsi" w:eastAsia="Times New Roman" w:hAnsiTheme="minorHAnsi" w:cstheme="minorHAnsi"/>
        </w:rPr>
        <w:t xml:space="preserve"> </w:t>
      </w:r>
      <w:r w:rsidR="00670560">
        <w:rPr>
          <w:rFonts w:asciiTheme="minorHAnsi" w:eastAsia="Times New Roman" w:hAnsiTheme="minorHAnsi" w:cstheme="minorHAnsi"/>
        </w:rPr>
        <w:t>pm</w:t>
      </w:r>
      <w:r w:rsidR="00F9215A">
        <w:rPr>
          <w:rFonts w:asciiTheme="minorHAnsi" w:eastAsia="Times New Roman" w:hAnsiTheme="minorHAnsi" w:cstheme="minorHAnsi"/>
        </w:rPr>
        <w:t xml:space="preserve"> at The Grill.</w:t>
      </w:r>
    </w:p>
    <w:p w14:paraId="58B89F62" w14:textId="0CC86FD5" w:rsidR="00E015EF" w:rsidRDefault="00E015EF" w:rsidP="00881CEA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 w:rsidRPr="006A495D">
        <w:rPr>
          <w:rFonts w:asciiTheme="minorHAnsi" w:eastAsia="Times New Roman" w:hAnsiTheme="minorHAnsi" w:cstheme="minorHAnsi"/>
        </w:rPr>
        <w:t>6:</w:t>
      </w:r>
      <w:r w:rsidR="00A50DE5" w:rsidRPr="006A495D">
        <w:rPr>
          <w:rFonts w:asciiTheme="minorHAnsi" w:eastAsia="Times New Roman" w:hAnsiTheme="minorHAnsi" w:cstheme="minorHAnsi"/>
        </w:rPr>
        <w:t>24</w:t>
      </w:r>
      <w:r w:rsidRPr="006A495D">
        <w:rPr>
          <w:rFonts w:asciiTheme="minorHAnsi" w:eastAsia="Times New Roman" w:hAnsiTheme="minorHAnsi" w:cstheme="minorHAnsi"/>
        </w:rPr>
        <w:t xml:space="preserve"> PM</w:t>
      </w:r>
      <w:r w:rsidR="00C96AF3" w:rsidRPr="006A495D">
        <w:rPr>
          <w:rFonts w:asciiTheme="minorHAnsi" w:eastAsia="Times New Roman" w:hAnsiTheme="minorHAnsi" w:cstheme="minorHAnsi"/>
        </w:rPr>
        <w:t xml:space="preserve"> </w:t>
      </w:r>
      <w:r w:rsidR="00951048">
        <w:rPr>
          <w:rFonts w:asciiTheme="minorHAnsi" w:eastAsia="Times New Roman" w:hAnsiTheme="minorHAnsi" w:cstheme="minorHAnsi"/>
        </w:rPr>
        <w:t>–</w:t>
      </w:r>
      <w:r w:rsidR="00A50DE5" w:rsidRPr="006A495D">
        <w:rPr>
          <w:rFonts w:asciiTheme="minorHAnsi" w:eastAsia="Times New Roman" w:hAnsiTheme="minorHAnsi" w:cstheme="minorHAnsi"/>
        </w:rPr>
        <w:t xml:space="preserve"> </w:t>
      </w:r>
      <w:r w:rsidR="00951048">
        <w:rPr>
          <w:rFonts w:asciiTheme="minorHAnsi" w:eastAsia="Times New Roman" w:hAnsiTheme="minorHAnsi" w:cstheme="minorHAnsi"/>
        </w:rPr>
        <w:t>Discuss timeline for new board recruitment</w:t>
      </w:r>
      <w:r w:rsidR="00007CC8" w:rsidRPr="006A495D">
        <w:rPr>
          <w:rFonts w:asciiTheme="minorHAnsi" w:eastAsia="Times New Roman" w:hAnsiTheme="minorHAnsi" w:cstheme="minorHAnsi"/>
        </w:rPr>
        <w:t>- discussion/ action.</w:t>
      </w:r>
      <w:r w:rsidR="00361521">
        <w:rPr>
          <w:rFonts w:asciiTheme="minorHAnsi" w:eastAsia="Times New Roman" w:hAnsiTheme="minorHAnsi" w:cstheme="minorHAnsi"/>
        </w:rPr>
        <w:t xml:space="preserve">  </w:t>
      </w:r>
      <w:r w:rsidR="00163869">
        <w:rPr>
          <w:rFonts w:asciiTheme="minorHAnsi" w:eastAsia="Times New Roman" w:hAnsiTheme="minorHAnsi" w:cstheme="minorHAnsi"/>
        </w:rPr>
        <w:t xml:space="preserve">SAC would like to </w:t>
      </w:r>
      <w:r w:rsidR="0083481C">
        <w:rPr>
          <w:rFonts w:asciiTheme="minorHAnsi" w:eastAsia="Times New Roman" w:hAnsiTheme="minorHAnsi" w:cstheme="minorHAnsi"/>
        </w:rPr>
        <w:t xml:space="preserve">review </w:t>
      </w:r>
      <w:r w:rsidR="00063AB2">
        <w:rPr>
          <w:rFonts w:asciiTheme="minorHAnsi" w:eastAsia="Times New Roman" w:hAnsiTheme="minorHAnsi" w:cstheme="minorHAnsi"/>
        </w:rPr>
        <w:t xml:space="preserve">board member </w:t>
      </w:r>
      <w:r w:rsidR="0083481C">
        <w:rPr>
          <w:rFonts w:asciiTheme="minorHAnsi" w:eastAsia="Times New Roman" w:hAnsiTheme="minorHAnsi" w:cstheme="minorHAnsi"/>
        </w:rPr>
        <w:t xml:space="preserve">applications in </w:t>
      </w:r>
      <w:r w:rsidR="00053EB1">
        <w:rPr>
          <w:rFonts w:asciiTheme="minorHAnsi" w:eastAsia="Times New Roman" w:hAnsiTheme="minorHAnsi" w:cstheme="minorHAnsi"/>
        </w:rPr>
        <w:t>February</w:t>
      </w:r>
      <w:r w:rsidR="00900513">
        <w:rPr>
          <w:rFonts w:asciiTheme="minorHAnsi" w:eastAsia="Times New Roman" w:hAnsiTheme="minorHAnsi" w:cstheme="minorHAnsi"/>
        </w:rPr>
        <w:t xml:space="preserve">. </w:t>
      </w:r>
      <w:r w:rsidR="00F168FD" w:rsidRPr="00F168FD">
        <w:rPr>
          <w:rFonts w:asciiTheme="minorHAnsi" w:eastAsia="Times New Roman" w:hAnsiTheme="minorHAnsi" w:cstheme="minorHAnsi"/>
          <w:i/>
          <w:iCs/>
        </w:rPr>
        <w:t xml:space="preserve">Motion by Mrs. Jarrell to </w:t>
      </w:r>
      <w:r w:rsidR="000E3E04" w:rsidRPr="00F168FD">
        <w:rPr>
          <w:rFonts w:asciiTheme="minorHAnsi" w:eastAsia="Times New Roman" w:hAnsiTheme="minorHAnsi" w:cstheme="minorHAnsi"/>
          <w:i/>
          <w:iCs/>
        </w:rPr>
        <w:t>schedule a</w:t>
      </w:r>
      <w:r w:rsidR="006D122C" w:rsidRPr="00F168FD">
        <w:rPr>
          <w:rFonts w:asciiTheme="minorHAnsi" w:eastAsia="Times New Roman" w:hAnsiTheme="minorHAnsi" w:cstheme="minorHAnsi"/>
          <w:i/>
          <w:iCs/>
        </w:rPr>
        <w:t xml:space="preserve"> Workshop </w:t>
      </w:r>
      <w:r w:rsidR="00053EB1" w:rsidRPr="00F168FD">
        <w:rPr>
          <w:rFonts w:asciiTheme="minorHAnsi" w:eastAsia="Times New Roman" w:hAnsiTheme="minorHAnsi" w:cstheme="minorHAnsi"/>
          <w:i/>
          <w:iCs/>
        </w:rPr>
        <w:t>M</w:t>
      </w:r>
      <w:r w:rsidR="006D122C" w:rsidRPr="00F168FD">
        <w:rPr>
          <w:rFonts w:asciiTheme="minorHAnsi" w:eastAsia="Times New Roman" w:hAnsiTheme="minorHAnsi" w:cstheme="minorHAnsi"/>
          <w:i/>
          <w:iCs/>
        </w:rPr>
        <w:t>arch 24</w:t>
      </w:r>
      <w:r w:rsidR="006D122C" w:rsidRPr="00F168FD">
        <w:rPr>
          <w:rFonts w:asciiTheme="minorHAnsi" w:eastAsia="Times New Roman" w:hAnsiTheme="minorHAnsi" w:cstheme="minorHAnsi"/>
          <w:i/>
          <w:iCs/>
          <w:vertAlign w:val="superscript"/>
        </w:rPr>
        <w:t>th</w:t>
      </w:r>
      <w:r w:rsidR="00985416">
        <w:rPr>
          <w:rFonts w:asciiTheme="minorHAnsi" w:eastAsia="Times New Roman" w:hAnsiTheme="minorHAnsi" w:cstheme="minorHAnsi"/>
          <w:i/>
          <w:iCs/>
        </w:rPr>
        <w:t xml:space="preserve">, </w:t>
      </w:r>
      <w:r w:rsidR="00AC7886">
        <w:rPr>
          <w:rFonts w:asciiTheme="minorHAnsi" w:eastAsia="Times New Roman" w:hAnsiTheme="minorHAnsi" w:cstheme="minorHAnsi"/>
          <w:i/>
          <w:iCs/>
        </w:rPr>
        <w:t>2026,</w:t>
      </w:r>
      <w:r w:rsidR="00985416">
        <w:rPr>
          <w:rFonts w:asciiTheme="minorHAnsi" w:eastAsia="Times New Roman" w:hAnsiTheme="minorHAnsi" w:cstheme="minorHAnsi"/>
          <w:i/>
          <w:iCs/>
        </w:rPr>
        <w:t xml:space="preserve"> </w:t>
      </w:r>
      <w:r w:rsidR="006D122C" w:rsidRPr="00F168FD">
        <w:rPr>
          <w:rFonts w:asciiTheme="minorHAnsi" w:eastAsia="Times New Roman" w:hAnsiTheme="minorHAnsi" w:cstheme="minorHAnsi"/>
          <w:i/>
          <w:iCs/>
        </w:rPr>
        <w:t xml:space="preserve">at 5pm to review </w:t>
      </w:r>
      <w:r w:rsidR="00F168FD" w:rsidRPr="00F168FD">
        <w:rPr>
          <w:rFonts w:asciiTheme="minorHAnsi" w:eastAsia="Times New Roman" w:hAnsiTheme="minorHAnsi" w:cstheme="minorHAnsi"/>
          <w:i/>
          <w:iCs/>
        </w:rPr>
        <w:t>candidates</w:t>
      </w:r>
      <w:r w:rsidR="006D122C" w:rsidRPr="00F168FD">
        <w:rPr>
          <w:rFonts w:asciiTheme="minorHAnsi" w:eastAsia="Times New Roman" w:hAnsiTheme="minorHAnsi" w:cstheme="minorHAnsi"/>
          <w:i/>
          <w:iCs/>
        </w:rPr>
        <w:t xml:space="preserve"> for </w:t>
      </w:r>
      <w:r w:rsidR="000E3E04" w:rsidRPr="00F168FD">
        <w:rPr>
          <w:rFonts w:asciiTheme="minorHAnsi" w:eastAsia="Times New Roman" w:hAnsiTheme="minorHAnsi" w:cstheme="minorHAnsi"/>
          <w:i/>
          <w:iCs/>
        </w:rPr>
        <w:t xml:space="preserve">board </w:t>
      </w:r>
      <w:r w:rsidR="004A5D15" w:rsidRPr="00F168FD">
        <w:rPr>
          <w:rFonts w:asciiTheme="minorHAnsi" w:eastAsia="Times New Roman" w:hAnsiTheme="minorHAnsi" w:cstheme="minorHAnsi"/>
          <w:i/>
          <w:iCs/>
        </w:rPr>
        <w:t>interview</w:t>
      </w:r>
      <w:r w:rsidR="000E3E04" w:rsidRPr="00F168FD">
        <w:rPr>
          <w:rFonts w:asciiTheme="minorHAnsi" w:eastAsia="Times New Roman" w:hAnsiTheme="minorHAnsi" w:cstheme="minorHAnsi"/>
          <w:i/>
          <w:iCs/>
        </w:rPr>
        <w:t>s.</w:t>
      </w:r>
      <w:r w:rsidR="00F168FD" w:rsidRPr="00F168FD">
        <w:rPr>
          <w:rFonts w:asciiTheme="minorHAnsi" w:eastAsia="Times New Roman" w:hAnsiTheme="minorHAnsi" w:cstheme="minorHAnsi"/>
          <w:i/>
          <w:iCs/>
        </w:rPr>
        <w:t xml:space="preserve">  2</w:t>
      </w:r>
      <w:r w:rsidR="00F168FD" w:rsidRPr="00F168FD">
        <w:rPr>
          <w:rFonts w:asciiTheme="minorHAnsi" w:eastAsia="Times New Roman" w:hAnsiTheme="minorHAnsi" w:cstheme="minorHAnsi"/>
          <w:i/>
          <w:iCs/>
          <w:vertAlign w:val="superscript"/>
        </w:rPr>
        <w:t>nd</w:t>
      </w:r>
      <w:r w:rsidR="00F168FD" w:rsidRPr="00F168FD">
        <w:rPr>
          <w:rFonts w:asciiTheme="minorHAnsi" w:eastAsia="Times New Roman" w:hAnsiTheme="minorHAnsi" w:cstheme="minorHAnsi"/>
          <w:i/>
          <w:iCs/>
        </w:rPr>
        <w:t xml:space="preserve"> by </w:t>
      </w:r>
      <w:r w:rsidR="004A5D15" w:rsidRPr="00F168FD">
        <w:rPr>
          <w:rFonts w:asciiTheme="minorHAnsi" w:eastAsia="Times New Roman" w:hAnsiTheme="minorHAnsi" w:cstheme="minorHAnsi"/>
          <w:i/>
          <w:iCs/>
        </w:rPr>
        <w:t>Mr. Paczkowski</w:t>
      </w:r>
      <w:r w:rsidR="00F168FD" w:rsidRPr="00F168FD">
        <w:rPr>
          <w:rFonts w:asciiTheme="minorHAnsi" w:eastAsia="Times New Roman" w:hAnsiTheme="minorHAnsi" w:cstheme="minorHAnsi"/>
          <w:i/>
          <w:iCs/>
        </w:rPr>
        <w:t>.</w:t>
      </w:r>
      <w:r w:rsidR="00F168FD">
        <w:rPr>
          <w:rFonts w:asciiTheme="minorHAnsi" w:eastAsia="Times New Roman" w:hAnsiTheme="minorHAnsi" w:cstheme="minorHAnsi"/>
        </w:rPr>
        <w:t xml:space="preserve">  </w:t>
      </w:r>
      <w:r w:rsidR="00F168FD" w:rsidRPr="00B300A2">
        <w:rPr>
          <w:rFonts w:asciiTheme="minorHAnsi" w:eastAsia="Arial" w:hAnsiTheme="minorHAnsi" w:cstheme="minorHAnsi"/>
          <w:i/>
          <w:iCs/>
        </w:rPr>
        <w:t>Motion unanimously approved.</w:t>
      </w:r>
    </w:p>
    <w:p w14:paraId="60E32308" w14:textId="61C9CFEB" w:rsidR="00284147" w:rsidRPr="006A495D" w:rsidRDefault="00284147" w:rsidP="00881CEA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6:30 PM- Update on website</w:t>
      </w:r>
      <w:r w:rsidR="009F3B4A">
        <w:rPr>
          <w:rFonts w:asciiTheme="minorHAnsi" w:eastAsia="Times New Roman" w:hAnsiTheme="minorHAnsi" w:cstheme="minorHAnsi"/>
        </w:rPr>
        <w:t xml:space="preserve">.  Bylaws and all </w:t>
      </w:r>
      <w:r>
        <w:rPr>
          <w:rFonts w:asciiTheme="minorHAnsi" w:eastAsia="Times New Roman" w:hAnsiTheme="minorHAnsi" w:cstheme="minorHAnsi"/>
        </w:rPr>
        <w:t>policies</w:t>
      </w:r>
      <w:r w:rsidR="007A3AC3">
        <w:rPr>
          <w:rFonts w:asciiTheme="minorHAnsi" w:eastAsia="Times New Roman" w:hAnsiTheme="minorHAnsi" w:cstheme="minorHAnsi"/>
        </w:rPr>
        <w:t xml:space="preserve"> are </w:t>
      </w:r>
      <w:r>
        <w:rPr>
          <w:rFonts w:asciiTheme="minorHAnsi" w:eastAsia="Times New Roman" w:hAnsiTheme="minorHAnsi" w:cstheme="minorHAnsi"/>
        </w:rPr>
        <w:t>digital</w:t>
      </w:r>
      <w:r w:rsidR="007A3AC3">
        <w:rPr>
          <w:rFonts w:asciiTheme="minorHAnsi" w:eastAsia="Times New Roman" w:hAnsiTheme="minorHAnsi" w:cstheme="minorHAnsi"/>
        </w:rPr>
        <w:t xml:space="preserve"> and can be review</w:t>
      </w:r>
      <w:r w:rsidR="00151E49">
        <w:rPr>
          <w:rFonts w:asciiTheme="minorHAnsi" w:eastAsia="Times New Roman" w:hAnsiTheme="minorHAnsi" w:cstheme="minorHAnsi"/>
        </w:rPr>
        <w:t>ed</w:t>
      </w:r>
      <w:r w:rsidR="007A3AC3">
        <w:rPr>
          <w:rFonts w:asciiTheme="minorHAnsi" w:eastAsia="Times New Roman" w:hAnsiTheme="minorHAnsi" w:cstheme="minorHAnsi"/>
        </w:rPr>
        <w:t xml:space="preserve"> </w:t>
      </w:r>
      <w:r w:rsidR="00151E49">
        <w:rPr>
          <w:rFonts w:asciiTheme="minorHAnsi" w:eastAsia="Times New Roman" w:hAnsiTheme="minorHAnsi" w:cstheme="minorHAnsi"/>
        </w:rPr>
        <w:t>via the website</w:t>
      </w:r>
      <w:r w:rsidR="007B1AF7">
        <w:rPr>
          <w:rFonts w:asciiTheme="minorHAnsi" w:eastAsia="Times New Roman" w:hAnsiTheme="minorHAnsi" w:cstheme="minorHAnsi"/>
        </w:rPr>
        <w:t xml:space="preserve"> </w:t>
      </w:r>
      <w:r w:rsidR="00A93E2B">
        <w:rPr>
          <w:rFonts w:asciiTheme="minorHAnsi" w:eastAsia="Times New Roman" w:hAnsiTheme="minorHAnsi" w:cstheme="minorHAnsi"/>
        </w:rPr>
        <w:t>during meetings</w:t>
      </w:r>
      <w:r w:rsidR="003442FE">
        <w:rPr>
          <w:rFonts w:asciiTheme="minorHAnsi" w:eastAsia="Times New Roman" w:hAnsiTheme="minorHAnsi" w:cstheme="minorHAnsi"/>
        </w:rPr>
        <w:t>.  The binders of 202</w:t>
      </w:r>
      <w:r w:rsidR="00C72A55">
        <w:rPr>
          <w:rFonts w:asciiTheme="minorHAnsi" w:eastAsia="Times New Roman" w:hAnsiTheme="minorHAnsi" w:cstheme="minorHAnsi"/>
        </w:rPr>
        <w:t>4-25 are obsolete.</w:t>
      </w:r>
    </w:p>
    <w:p w14:paraId="5A4BAB89" w14:textId="1B3ED171" w:rsidR="00340EE9" w:rsidRPr="008E5104" w:rsidRDefault="008057BA" w:rsidP="00C83118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Principals</w:t>
      </w:r>
      <w:r w:rsidR="003D29CA" w:rsidRPr="008E5104">
        <w:rPr>
          <w:rFonts w:cstheme="minorHAnsi"/>
          <w:sz w:val="24"/>
          <w:szCs w:val="24"/>
        </w:rPr>
        <w:t xml:space="preserve"> Repo</w:t>
      </w:r>
      <w:r w:rsidR="00981EA8" w:rsidRPr="008E5104">
        <w:rPr>
          <w:rFonts w:cstheme="minorHAnsi"/>
          <w:sz w:val="24"/>
          <w:szCs w:val="24"/>
        </w:rPr>
        <w:t>rt:</w:t>
      </w:r>
    </w:p>
    <w:p w14:paraId="5B253298" w14:textId="699C9CE9" w:rsidR="00CF61DE" w:rsidRPr="003A72E0" w:rsidRDefault="00E015EF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6:</w:t>
      </w:r>
      <w:r w:rsidR="00007CC8">
        <w:rPr>
          <w:rFonts w:cstheme="minorHAnsi"/>
          <w:sz w:val="24"/>
          <w:szCs w:val="24"/>
        </w:rPr>
        <w:t>32</w:t>
      </w:r>
      <w:r w:rsidR="008057BA">
        <w:rPr>
          <w:rFonts w:cstheme="minorHAnsi"/>
          <w:sz w:val="24"/>
          <w:szCs w:val="24"/>
        </w:rPr>
        <w:t xml:space="preserve"> PM </w:t>
      </w:r>
      <w:r w:rsidR="00C91124" w:rsidRPr="008E5104">
        <w:rPr>
          <w:rFonts w:cstheme="minorHAnsi"/>
          <w:sz w:val="24"/>
          <w:szCs w:val="24"/>
        </w:rPr>
        <w:t>Primary Principal’s Report – Mrs. Galerno</w:t>
      </w:r>
      <w:r w:rsidR="00080DC9" w:rsidRPr="008E5104">
        <w:rPr>
          <w:rFonts w:cstheme="minorHAnsi"/>
          <w:sz w:val="24"/>
          <w:szCs w:val="24"/>
        </w:rPr>
        <w:t>.</w:t>
      </w:r>
    </w:p>
    <w:p w14:paraId="736B41B7" w14:textId="4F9AF009" w:rsidR="002878ED" w:rsidRPr="003A72E0" w:rsidRDefault="00007CC8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6:42</w:t>
      </w:r>
      <w:r w:rsidR="008057BA">
        <w:rPr>
          <w:rFonts w:cstheme="minorHAnsi"/>
          <w:sz w:val="24"/>
          <w:szCs w:val="24"/>
        </w:rPr>
        <w:t xml:space="preserve"> PM </w:t>
      </w:r>
      <w:r w:rsidR="00A938FD" w:rsidRPr="008E5104">
        <w:rPr>
          <w:rFonts w:cstheme="minorHAnsi"/>
          <w:sz w:val="24"/>
          <w:szCs w:val="24"/>
        </w:rPr>
        <w:t xml:space="preserve">Secondary Principal’s Report </w:t>
      </w:r>
      <w:r w:rsidR="00B57EC8" w:rsidRPr="008E5104">
        <w:rPr>
          <w:rFonts w:cstheme="minorHAnsi"/>
          <w:sz w:val="24"/>
          <w:szCs w:val="24"/>
        </w:rPr>
        <w:t>–</w:t>
      </w:r>
      <w:r w:rsidR="00A938FD" w:rsidRPr="008E5104">
        <w:rPr>
          <w:rFonts w:cstheme="minorHAnsi"/>
          <w:sz w:val="24"/>
          <w:szCs w:val="24"/>
        </w:rPr>
        <w:t xml:space="preserve"> </w:t>
      </w:r>
      <w:r w:rsidR="00B57EC8" w:rsidRPr="008E5104">
        <w:rPr>
          <w:rFonts w:cstheme="minorHAnsi"/>
          <w:sz w:val="24"/>
          <w:szCs w:val="24"/>
        </w:rPr>
        <w:t>Mr. Hargrave</w:t>
      </w:r>
      <w:r w:rsidR="00080DC9" w:rsidRPr="008E5104">
        <w:rPr>
          <w:rFonts w:cstheme="minorHAnsi"/>
          <w:sz w:val="24"/>
          <w:szCs w:val="24"/>
        </w:rPr>
        <w:t>.</w:t>
      </w:r>
    </w:p>
    <w:p w14:paraId="5E157B0D" w14:textId="77777777" w:rsidR="00B57EC8" w:rsidRPr="002878ED" w:rsidRDefault="00B57EC8" w:rsidP="00C83118">
      <w:pPr>
        <w:pStyle w:val="ListParagraph"/>
        <w:tabs>
          <w:tab w:val="center" w:pos="539"/>
          <w:tab w:val="center" w:pos="1368"/>
        </w:tabs>
        <w:spacing w:after="6" w:line="240" w:lineRule="auto"/>
        <w:ind w:left="1440"/>
        <w:rPr>
          <w:rFonts w:cstheme="minorHAnsi"/>
          <w:sz w:val="10"/>
          <w:szCs w:val="10"/>
        </w:rPr>
      </w:pPr>
    </w:p>
    <w:p w14:paraId="12CC6A9B" w14:textId="4C738724" w:rsidR="00D6693A" w:rsidRPr="00D336B0" w:rsidRDefault="00007CC8" w:rsidP="00C83118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6:52</w:t>
      </w:r>
      <w:r w:rsidR="008057BA">
        <w:rPr>
          <w:rFonts w:eastAsia="Arial" w:cstheme="minorHAnsi"/>
          <w:sz w:val="24"/>
          <w:szCs w:val="24"/>
        </w:rPr>
        <w:t xml:space="preserve"> PM </w:t>
      </w:r>
      <w:r w:rsidR="00266314" w:rsidRPr="008E5104">
        <w:rPr>
          <w:rFonts w:eastAsia="Arial" w:cstheme="minorHAnsi"/>
          <w:sz w:val="24"/>
          <w:szCs w:val="24"/>
        </w:rPr>
        <w:t>Treasurer Report</w:t>
      </w:r>
      <w:r w:rsidR="008A08DC">
        <w:rPr>
          <w:rFonts w:eastAsia="Arial" w:cstheme="minorHAnsi"/>
          <w:sz w:val="24"/>
          <w:szCs w:val="24"/>
        </w:rPr>
        <w:t>:</w:t>
      </w:r>
      <w:r w:rsidR="00D82B5B">
        <w:rPr>
          <w:rFonts w:eastAsia="Arial" w:cstheme="minorHAnsi"/>
          <w:sz w:val="24"/>
          <w:szCs w:val="24"/>
        </w:rPr>
        <w:t xml:space="preserve"> Brent Appy</w:t>
      </w:r>
      <w:r w:rsidR="00C72A55">
        <w:rPr>
          <w:rFonts w:eastAsia="Arial" w:cstheme="minorHAnsi"/>
          <w:sz w:val="24"/>
          <w:szCs w:val="24"/>
        </w:rPr>
        <w:t xml:space="preserve"> reported a </w:t>
      </w:r>
      <w:r w:rsidR="00D82B5B">
        <w:rPr>
          <w:rFonts w:eastAsia="Arial" w:cstheme="minorHAnsi"/>
          <w:sz w:val="24"/>
          <w:szCs w:val="24"/>
        </w:rPr>
        <w:t>positive 3.8 million</w:t>
      </w:r>
      <w:r w:rsidR="00C72A55">
        <w:rPr>
          <w:rFonts w:eastAsia="Arial" w:cstheme="minorHAnsi"/>
          <w:sz w:val="24"/>
          <w:szCs w:val="24"/>
        </w:rPr>
        <w:t xml:space="preserve"> and </w:t>
      </w:r>
      <w:r w:rsidR="00834836">
        <w:rPr>
          <w:rFonts w:eastAsia="Arial" w:cstheme="minorHAnsi"/>
          <w:sz w:val="24"/>
          <w:szCs w:val="24"/>
        </w:rPr>
        <w:t>negative 27k for the year</w:t>
      </w:r>
      <w:r w:rsidR="009E7AB6">
        <w:rPr>
          <w:rFonts w:eastAsia="Arial" w:cstheme="minorHAnsi"/>
          <w:sz w:val="24"/>
          <w:szCs w:val="24"/>
        </w:rPr>
        <w:t xml:space="preserve">.  The school is </w:t>
      </w:r>
      <w:r w:rsidR="00834836">
        <w:rPr>
          <w:rFonts w:eastAsia="Arial" w:cstheme="minorHAnsi"/>
          <w:sz w:val="24"/>
          <w:szCs w:val="24"/>
        </w:rPr>
        <w:t xml:space="preserve">waiting for </w:t>
      </w:r>
      <w:r w:rsidR="009E7AB6">
        <w:rPr>
          <w:rFonts w:eastAsia="Arial" w:cstheme="minorHAnsi"/>
          <w:sz w:val="24"/>
          <w:szCs w:val="24"/>
        </w:rPr>
        <w:t xml:space="preserve">the insurance </w:t>
      </w:r>
      <w:r w:rsidR="00834836">
        <w:rPr>
          <w:rFonts w:eastAsia="Arial" w:cstheme="minorHAnsi"/>
          <w:sz w:val="24"/>
          <w:szCs w:val="24"/>
        </w:rPr>
        <w:t>reimbursement for</w:t>
      </w:r>
      <w:r w:rsidR="00456B2A">
        <w:rPr>
          <w:rFonts w:eastAsia="Arial" w:cstheme="minorHAnsi"/>
          <w:sz w:val="24"/>
          <w:szCs w:val="24"/>
        </w:rPr>
        <w:t xml:space="preserve"> the 2025 </w:t>
      </w:r>
      <w:r w:rsidR="00834836">
        <w:rPr>
          <w:rFonts w:eastAsia="Arial" w:cstheme="minorHAnsi"/>
          <w:sz w:val="24"/>
          <w:szCs w:val="24"/>
        </w:rPr>
        <w:t>lightning strike</w:t>
      </w:r>
      <w:r w:rsidR="002F495A">
        <w:rPr>
          <w:rFonts w:eastAsia="Arial" w:cstheme="minorHAnsi"/>
          <w:sz w:val="24"/>
          <w:szCs w:val="24"/>
        </w:rPr>
        <w:t xml:space="preserve">.  </w:t>
      </w:r>
      <w:r w:rsidR="00456B2A">
        <w:rPr>
          <w:rFonts w:eastAsia="Arial" w:cstheme="minorHAnsi"/>
          <w:sz w:val="24"/>
          <w:szCs w:val="24"/>
        </w:rPr>
        <w:t>The school has</w:t>
      </w:r>
      <w:r w:rsidR="002F495A">
        <w:rPr>
          <w:rFonts w:eastAsia="Arial" w:cstheme="minorHAnsi"/>
          <w:sz w:val="24"/>
          <w:szCs w:val="24"/>
        </w:rPr>
        <w:t xml:space="preserve"> 1116 students </w:t>
      </w:r>
      <w:r w:rsidR="00FB75FC">
        <w:rPr>
          <w:rFonts w:eastAsia="Arial" w:cstheme="minorHAnsi"/>
          <w:sz w:val="24"/>
          <w:szCs w:val="24"/>
        </w:rPr>
        <w:t xml:space="preserve">currently and </w:t>
      </w:r>
      <w:r w:rsidR="002F495A">
        <w:rPr>
          <w:rFonts w:eastAsia="Arial" w:cstheme="minorHAnsi"/>
          <w:sz w:val="24"/>
          <w:szCs w:val="24"/>
        </w:rPr>
        <w:t xml:space="preserve">budgeted </w:t>
      </w:r>
      <w:r w:rsidR="00FB75FC">
        <w:rPr>
          <w:rFonts w:eastAsia="Arial" w:cstheme="minorHAnsi"/>
          <w:sz w:val="24"/>
          <w:szCs w:val="24"/>
        </w:rPr>
        <w:t xml:space="preserve">for </w:t>
      </w:r>
      <w:r w:rsidR="002F495A">
        <w:rPr>
          <w:rFonts w:eastAsia="Arial" w:cstheme="minorHAnsi"/>
          <w:sz w:val="24"/>
          <w:szCs w:val="24"/>
        </w:rPr>
        <w:t>11</w:t>
      </w:r>
      <w:r w:rsidR="004F4D9F">
        <w:rPr>
          <w:rFonts w:eastAsia="Arial" w:cstheme="minorHAnsi"/>
          <w:sz w:val="24"/>
          <w:szCs w:val="24"/>
        </w:rPr>
        <w:t>2</w:t>
      </w:r>
      <w:r w:rsidR="002F495A">
        <w:rPr>
          <w:rFonts w:eastAsia="Arial" w:cstheme="minorHAnsi"/>
          <w:sz w:val="24"/>
          <w:szCs w:val="24"/>
        </w:rPr>
        <w:t>4</w:t>
      </w:r>
      <w:r w:rsidR="00FB75FC">
        <w:rPr>
          <w:rFonts w:eastAsia="Arial" w:cstheme="minorHAnsi"/>
          <w:sz w:val="24"/>
          <w:szCs w:val="24"/>
        </w:rPr>
        <w:t>.</w:t>
      </w:r>
    </w:p>
    <w:p w14:paraId="035DE346" w14:textId="77777777" w:rsidR="00981EA8" w:rsidRPr="00A26EEA" w:rsidRDefault="00981EA8" w:rsidP="00C83118">
      <w:pPr>
        <w:pStyle w:val="ListParagraph"/>
        <w:spacing w:after="0" w:line="240" w:lineRule="auto"/>
        <w:rPr>
          <w:rFonts w:cstheme="minorHAnsi"/>
          <w:sz w:val="10"/>
          <w:szCs w:val="10"/>
        </w:rPr>
      </w:pPr>
    </w:p>
    <w:p w14:paraId="36248472" w14:textId="77777777" w:rsidR="00101376" w:rsidRDefault="00007CC8" w:rsidP="00C83118">
      <w:pPr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6:57</w:t>
      </w:r>
      <w:r w:rsidR="008057BA">
        <w:rPr>
          <w:rFonts w:cstheme="minorHAnsi"/>
          <w:sz w:val="24"/>
          <w:szCs w:val="24"/>
        </w:rPr>
        <w:t xml:space="preserve"> PM </w:t>
      </w:r>
      <w:r w:rsidR="0059497F" w:rsidRPr="008E5104">
        <w:rPr>
          <w:rFonts w:cstheme="minorHAnsi"/>
          <w:sz w:val="24"/>
          <w:szCs w:val="24"/>
        </w:rPr>
        <w:t>Ag</w:t>
      </w:r>
      <w:r w:rsidR="00266314" w:rsidRPr="008E5104">
        <w:rPr>
          <w:rFonts w:cstheme="minorHAnsi"/>
          <w:sz w:val="24"/>
          <w:szCs w:val="24"/>
        </w:rPr>
        <w:t>enda items to consider for the nex</w:t>
      </w:r>
      <w:r w:rsidR="0039402E" w:rsidRPr="008E5104">
        <w:rPr>
          <w:rFonts w:cstheme="minorHAnsi"/>
          <w:sz w:val="24"/>
          <w:szCs w:val="24"/>
        </w:rPr>
        <w:t>t meeting</w:t>
      </w:r>
      <w:r w:rsidR="00EC5E35">
        <w:rPr>
          <w:rFonts w:cstheme="minorHAnsi"/>
          <w:sz w:val="24"/>
          <w:szCs w:val="24"/>
        </w:rPr>
        <w:t>:</w:t>
      </w:r>
      <w:r w:rsidR="00284147">
        <w:rPr>
          <w:rFonts w:cstheme="minorHAnsi"/>
          <w:sz w:val="24"/>
          <w:szCs w:val="24"/>
        </w:rPr>
        <w:t xml:space="preserve"> </w:t>
      </w:r>
    </w:p>
    <w:p w14:paraId="31AC264C" w14:textId="0F648F0E" w:rsidR="00FA552B" w:rsidRDefault="00FA552B" w:rsidP="00101376">
      <w:pPr>
        <w:numPr>
          <w:ilvl w:val="1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517C79">
        <w:rPr>
          <w:rFonts w:cstheme="minorHAnsi"/>
          <w:sz w:val="24"/>
          <w:szCs w:val="24"/>
        </w:rPr>
        <w:t xml:space="preserve">udget projection </w:t>
      </w:r>
      <w:r w:rsidR="00284147">
        <w:rPr>
          <w:rFonts w:cstheme="minorHAnsi"/>
          <w:sz w:val="24"/>
          <w:szCs w:val="24"/>
        </w:rPr>
        <w:t>workshop</w:t>
      </w:r>
      <w:r w:rsidR="00517C79">
        <w:rPr>
          <w:rFonts w:cstheme="minorHAnsi"/>
          <w:sz w:val="24"/>
          <w:szCs w:val="24"/>
        </w:rPr>
        <w:t xml:space="preserve"> </w:t>
      </w:r>
      <w:r w:rsidR="00A12D07">
        <w:rPr>
          <w:rFonts w:cstheme="minorHAnsi"/>
          <w:sz w:val="24"/>
          <w:szCs w:val="24"/>
        </w:rPr>
        <w:t>on February 24t</w:t>
      </w:r>
      <w:r w:rsidR="00A12D07">
        <w:rPr>
          <w:rFonts w:cstheme="minorHAnsi"/>
          <w:sz w:val="24"/>
          <w:szCs w:val="24"/>
          <w:vertAlign w:val="superscript"/>
        </w:rPr>
        <w:t>h,</w:t>
      </w:r>
      <w:r w:rsidR="00A12D07">
        <w:rPr>
          <w:rFonts w:cstheme="minorHAnsi"/>
          <w:sz w:val="24"/>
          <w:szCs w:val="24"/>
        </w:rPr>
        <w:t xml:space="preserve"> </w:t>
      </w:r>
      <w:r w:rsidR="00D85164">
        <w:rPr>
          <w:rFonts w:cstheme="minorHAnsi"/>
          <w:sz w:val="24"/>
          <w:szCs w:val="24"/>
        </w:rPr>
        <w:t>5</w:t>
      </w:r>
      <w:r w:rsidR="00A12D07">
        <w:rPr>
          <w:rFonts w:cstheme="minorHAnsi"/>
          <w:sz w:val="24"/>
          <w:szCs w:val="24"/>
        </w:rPr>
        <w:t>pm</w:t>
      </w:r>
      <w:r>
        <w:rPr>
          <w:rFonts w:cstheme="minorHAnsi"/>
          <w:sz w:val="24"/>
          <w:szCs w:val="24"/>
        </w:rPr>
        <w:t>.</w:t>
      </w:r>
    </w:p>
    <w:p w14:paraId="7E182D9C" w14:textId="5DA2B56A" w:rsidR="00FA552B" w:rsidRDefault="00FA552B" w:rsidP="00101376">
      <w:pPr>
        <w:numPr>
          <w:ilvl w:val="1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A12D07">
        <w:rPr>
          <w:rFonts w:cstheme="minorHAnsi"/>
          <w:sz w:val="24"/>
          <w:szCs w:val="24"/>
        </w:rPr>
        <w:t>ismissal appeal process</w:t>
      </w:r>
      <w:r>
        <w:rPr>
          <w:rFonts w:cstheme="minorHAnsi"/>
          <w:sz w:val="24"/>
          <w:szCs w:val="24"/>
        </w:rPr>
        <w:t xml:space="preserve"> that was tabled </w:t>
      </w:r>
      <w:r w:rsidR="008631AF">
        <w:rPr>
          <w:rFonts w:cstheme="minorHAnsi"/>
          <w:sz w:val="24"/>
          <w:szCs w:val="24"/>
        </w:rPr>
        <w:t>at the January 20</w:t>
      </w:r>
      <w:r w:rsidR="008631AF" w:rsidRPr="008631AF">
        <w:rPr>
          <w:rFonts w:cstheme="minorHAnsi"/>
          <w:sz w:val="24"/>
          <w:szCs w:val="24"/>
          <w:vertAlign w:val="superscript"/>
        </w:rPr>
        <w:t>th</w:t>
      </w:r>
      <w:r w:rsidR="008631AF">
        <w:rPr>
          <w:rFonts w:cstheme="minorHAnsi"/>
          <w:sz w:val="24"/>
          <w:szCs w:val="24"/>
        </w:rPr>
        <w:t xml:space="preserve"> meeting</w:t>
      </w:r>
      <w:r w:rsidR="003601C7">
        <w:rPr>
          <w:rFonts w:cstheme="minorHAnsi"/>
          <w:sz w:val="24"/>
          <w:szCs w:val="24"/>
        </w:rPr>
        <w:t>.</w:t>
      </w:r>
      <w:r w:rsidR="00A12D07">
        <w:rPr>
          <w:rFonts w:cstheme="minorHAnsi"/>
          <w:sz w:val="24"/>
          <w:szCs w:val="24"/>
        </w:rPr>
        <w:t xml:space="preserve"> </w:t>
      </w:r>
    </w:p>
    <w:p w14:paraId="7322AD4A" w14:textId="64E947EA" w:rsidR="00836B2D" w:rsidRPr="008E5104" w:rsidRDefault="008631AF" w:rsidP="00101376">
      <w:pPr>
        <w:numPr>
          <w:ilvl w:val="1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Schedule a </w:t>
      </w:r>
      <w:r w:rsidR="00A12D07">
        <w:rPr>
          <w:rFonts w:cstheme="minorHAnsi"/>
          <w:sz w:val="24"/>
          <w:szCs w:val="24"/>
        </w:rPr>
        <w:t xml:space="preserve">March workshop </w:t>
      </w:r>
      <w:r>
        <w:rPr>
          <w:rFonts w:cstheme="minorHAnsi"/>
          <w:sz w:val="24"/>
          <w:szCs w:val="24"/>
        </w:rPr>
        <w:t>at 5</w:t>
      </w:r>
      <w:r w:rsidR="00D85164">
        <w:rPr>
          <w:rFonts w:cstheme="minorHAnsi"/>
          <w:sz w:val="24"/>
          <w:szCs w:val="24"/>
        </w:rPr>
        <w:t xml:space="preserve">pm </w:t>
      </w:r>
      <w:r>
        <w:rPr>
          <w:rFonts w:cstheme="minorHAnsi"/>
          <w:sz w:val="24"/>
          <w:szCs w:val="24"/>
        </w:rPr>
        <w:t xml:space="preserve">for board </w:t>
      </w:r>
      <w:r w:rsidR="00A12D07">
        <w:rPr>
          <w:rFonts w:cstheme="minorHAnsi"/>
          <w:sz w:val="24"/>
          <w:szCs w:val="24"/>
        </w:rPr>
        <w:t>interviews</w:t>
      </w:r>
      <w:r w:rsidR="00D85164">
        <w:rPr>
          <w:rFonts w:cstheme="minorHAnsi"/>
          <w:sz w:val="24"/>
          <w:szCs w:val="24"/>
        </w:rPr>
        <w:t>.</w:t>
      </w:r>
    </w:p>
    <w:p w14:paraId="33F39902" w14:textId="77777777" w:rsidR="00981EA8" w:rsidRPr="00A26EEA" w:rsidRDefault="00981EA8" w:rsidP="00C83118">
      <w:pPr>
        <w:spacing w:after="0" w:line="240" w:lineRule="auto"/>
        <w:rPr>
          <w:rFonts w:cstheme="minorHAnsi"/>
          <w:sz w:val="10"/>
          <w:szCs w:val="10"/>
        </w:rPr>
      </w:pPr>
    </w:p>
    <w:p w14:paraId="3C3BA6AE" w14:textId="64C591C8" w:rsidR="00403383" w:rsidRPr="006D09F8" w:rsidRDefault="00007CC8" w:rsidP="002842D6">
      <w:pPr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6:58</w:t>
      </w:r>
      <w:r w:rsidR="008057BA" w:rsidRPr="006D09F8">
        <w:rPr>
          <w:rFonts w:cstheme="minorHAnsi"/>
          <w:sz w:val="24"/>
          <w:szCs w:val="24"/>
        </w:rPr>
        <w:t xml:space="preserve"> PM </w:t>
      </w:r>
      <w:r w:rsidR="0039402E" w:rsidRPr="006D09F8">
        <w:rPr>
          <w:rFonts w:cstheme="minorHAnsi"/>
          <w:sz w:val="24"/>
          <w:szCs w:val="24"/>
        </w:rPr>
        <w:t>Board Member issues concerns/comments</w:t>
      </w:r>
      <w:r w:rsidR="00EC5E35">
        <w:rPr>
          <w:rFonts w:cstheme="minorHAnsi"/>
          <w:sz w:val="24"/>
          <w:szCs w:val="24"/>
        </w:rPr>
        <w:t>:</w:t>
      </w:r>
      <w:r w:rsidR="00302C3D">
        <w:rPr>
          <w:rFonts w:cstheme="minorHAnsi"/>
          <w:sz w:val="24"/>
          <w:szCs w:val="24"/>
        </w:rPr>
        <w:t xml:space="preserve">  </w:t>
      </w:r>
      <w:r w:rsidR="00D85164">
        <w:rPr>
          <w:rFonts w:cstheme="minorHAnsi"/>
          <w:sz w:val="24"/>
          <w:szCs w:val="24"/>
        </w:rPr>
        <w:t xml:space="preserve">a </w:t>
      </w:r>
      <w:r w:rsidR="00F32B08">
        <w:rPr>
          <w:rFonts w:cstheme="minorHAnsi"/>
          <w:sz w:val="24"/>
          <w:szCs w:val="24"/>
        </w:rPr>
        <w:t xml:space="preserve">question was asked regarding </w:t>
      </w:r>
      <w:r w:rsidR="00302C3D">
        <w:rPr>
          <w:rFonts w:cstheme="minorHAnsi"/>
          <w:sz w:val="24"/>
          <w:szCs w:val="24"/>
        </w:rPr>
        <w:t>batteries for AED</w:t>
      </w:r>
      <w:r w:rsidR="00F32B08">
        <w:rPr>
          <w:rFonts w:cstheme="minorHAnsi"/>
          <w:sz w:val="24"/>
          <w:szCs w:val="24"/>
        </w:rPr>
        <w:t>.</w:t>
      </w:r>
    </w:p>
    <w:p w14:paraId="6DB34078" w14:textId="77777777" w:rsidR="00981EA8" w:rsidRPr="00620E26" w:rsidRDefault="00981EA8" w:rsidP="00C83118">
      <w:pPr>
        <w:spacing w:after="0" w:line="240" w:lineRule="auto"/>
        <w:rPr>
          <w:rFonts w:cstheme="minorHAnsi"/>
          <w:sz w:val="10"/>
          <w:szCs w:val="10"/>
        </w:rPr>
      </w:pPr>
    </w:p>
    <w:p w14:paraId="31771BFF" w14:textId="16042C1F" w:rsidR="003E0C1E" w:rsidRPr="00660E51" w:rsidRDefault="00007CC8" w:rsidP="00C83118">
      <w:pPr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660E51">
        <w:rPr>
          <w:rFonts w:eastAsia="Arial" w:cstheme="minorHAnsi"/>
          <w:sz w:val="24"/>
          <w:szCs w:val="24"/>
        </w:rPr>
        <w:t>6:59</w:t>
      </w:r>
      <w:r w:rsidR="008057BA" w:rsidRPr="00660E51">
        <w:rPr>
          <w:rFonts w:eastAsia="Arial" w:cstheme="minorHAnsi"/>
          <w:sz w:val="24"/>
          <w:szCs w:val="24"/>
        </w:rPr>
        <w:t xml:space="preserve"> PM </w:t>
      </w:r>
      <w:r w:rsidR="0039402E" w:rsidRPr="00660E51">
        <w:rPr>
          <w:rFonts w:eastAsia="Arial" w:cstheme="minorHAnsi"/>
          <w:sz w:val="24"/>
          <w:szCs w:val="24"/>
        </w:rPr>
        <w:t>Public Announcements</w:t>
      </w:r>
      <w:r w:rsidR="00EC5E35">
        <w:rPr>
          <w:rFonts w:eastAsia="Arial" w:cstheme="minorHAnsi"/>
          <w:sz w:val="24"/>
          <w:szCs w:val="24"/>
        </w:rPr>
        <w:t xml:space="preserve">: </w:t>
      </w:r>
      <w:r w:rsidR="0039402E" w:rsidRPr="00660E51">
        <w:rPr>
          <w:rFonts w:eastAsia="Arial" w:cstheme="minorHAnsi"/>
          <w:sz w:val="24"/>
          <w:szCs w:val="24"/>
        </w:rPr>
        <w:t xml:space="preserve"> Next Regular Board </w:t>
      </w:r>
      <w:r w:rsidR="00453626" w:rsidRPr="00660E51">
        <w:rPr>
          <w:rFonts w:eastAsia="Arial" w:cstheme="minorHAnsi"/>
          <w:sz w:val="24"/>
          <w:szCs w:val="24"/>
        </w:rPr>
        <w:t xml:space="preserve">Meeting </w:t>
      </w:r>
      <w:r w:rsidR="00951048" w:rsidRPr="00660E51">
        <w:rPr>
          <w:rFonts w:eastAsia="Arial" w:cstheme="minorHAnsi"/>
          <w:sz w:val="24"/>
          <w:szCs w:val="24"/>
        </w:rPr>
        <w:t>February</w:t>
      </w:r>
      <w:r w:rsidR="00660E51">
        <w:rPr>
          <w:rFonts w:eastAsia="Arial" w:cstheme="minorHAnsi"/>
          <w:sz w:val="24"/>
          <w:szCs w:val="24"/>
        </w:rPr>
        <w:t xml:space="preserve"> 24, </w:t>
      </w:r>
      <w:proofErr w:type="gramStart"/>
      <w:r w:rsidR="008D29C9" w:rsidRPr="00660E51">
        <w:rPr>
          <w:rFonts w:eastAsia="Arial" w:cstheme="minorHAnsi"/>
          <w:sz w:val="24"/>
          <w:szCs w:val="24"/>
        </w:rPr>
        <w:t>202</w:t>
      </w:r>
      <w:r w:rsidR="009D2C19" w:rsidRPr="00660E51">
        <w:rPr>
          <w:rFonts w:eastAsia="Arial" w:cstheme="minorHAnsi"/>
          <w:sz w:val="24"/>
          <w:szCs w:val="24"/>
        </w:rPr>
        <w:t>6</w:t>
      </w:r>
      <w:proofErr w:type="gramEnd"/>
      <w:r w:rsidR="00920041">
        <w:rPr>
          <w:rFonts w:eastAsia="Arial" w:cstheme="minorHAnsi"/>
          <w:sz w:val="24"/>
          <w:szCs w:val="24"/>
        </w:rPr>
        <w:t xml:space="preserve"> </w:t>
      </w:r>
      <w:r w:rsidR="00EE3D50">
        <w:rPr>
          <w:rFonts w:eastAsia="Arial" w:cstheme="minorHAnsi"/>
          <w:sz w:val="24"/>
          <w:szCs w:val="24"/>
        </w:rPr>
        <w:t>at 6pm with</w:t>
      </w:r>
      <w:r w:rsidR="00D63CAF">
        <w:rPr>
          <w:rFonts w:eastAsia="Arial" w:cstheme="minorHAnsi"/>
          <w:sz w:val="24"/>
          <w:szCs w:val="24"/>
        </w:rPr>
        <w:t xml:space="preserve"> Workshop at 5pm for</w:t>
      </w:r>
      <w:r w:rsidR="002F79E8">
        <w:rPr>
          <w:rFonts w:eastAsia="Arial" w:cstheme="minorHAnsi"/>
          <w:sz w:val="24"/>
          <w:szCs w:val="24"/>
        </w:rPr>
        <w:t xml:space="preserve"> 2026-2027 Budget Projection.</w:t>
      </w:r>
    </w:p>
    <w:p w14:paraId="57BB8088" w14:textId="49864C36" w:rsidR="00981EA8" w:rsidRPr="00620E26" w:rsidRDefault="00981EA8" w:rsidP="00C83118">
      <w:pPr>
        <w:spacing w:after="0" w:line="240" w:lineRule="auto"/>
        <w:rPr>
          <w:rFonts w:cstheme="minorHAnsi"/>
          <w:sz w:val="10"/>
          <w:szCs w:val="10"/>
        </w:rPr>
      </w:pPr>
    </w:p>
    <w:p w14:paraId="7F6303F4" w14:textId="2E6DA1CA" w:rsidR="00266314" w:rsidRPr="00943A0E" w:rsidRDefault="008333B7" w:rsidP="00C83118">
      <w:pPr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7:</w:t>
      </w:r>
      <w:r w:rsidR="00007CC8">
        <w:rPr>
          <w:rFonts w:eastAsia="Arial" w:cstheme="minorHAnsi"/>
          <w:sz w:val="24"/>
          <w:szCs w:val="24"/>
        </w:rPr>
        <w:t>00</w:t>
      </w:r>
      <w:r>
        <w:rPr>
          <w:rFonts w:eastAsia="Arial" w:cstheme="minorHAnsi"/>
          <w:sz w:val="24"/>
          <w:szCs w:val="24"/>
        </w:rPr>
        <w:t xml:space="preserve"> PM </w:t>
      </w:r>
      <w:r w:rsidR="003E0C1E" w:rsidRPr="008E5104">
        <w:rPr>
          <w:rFonts w:eastAsia="Arial" w:cstheme="minorHAnsi"/>
          <w:sz w:val="24"/>
          <w:szCs w:val="24"/>
        </w:rPr>
        <w:t>A</w:t>
      </w:r>
      <w:r w:rsidR="00266314" w:rsidRPr="008E5104">
        <w:rPr>
          <w:rFonts w:eastAsia="Arial" w:cstheme="minorHAnsi"/>
          <w:sz w:val="24"/>
          <w:szCs w:val="24"/>
        </w:rPr>
        <w:t>djournment.</w:t>
      </w:r>
      <w:r w:rsidR="009F760A">
        <w:rPr>
          <w:rFonts w:eastAsia="Arial" w:cstheme="minorHAnsi"/>
          <w:sz w:val="24"/>
          <w:szCs w:val="24"/>
        </w:rPr>
        <w:t xml:space="preserve">  </w:t>
      </w:r>
      <w:r w:rsidR="00F32B08">
        <w:rPr>
          <w:rFonts w:eastAsia="Arial" w:cstheme="minorHAnsi"/>
          <w:sz w:val="24"/>
          <w:szCs w:val="24"/>
        </w:rPr>
        <w:t xml:space="preserve">The regular board meeting was adjourned at </w:t>
      </w:r>
      <w:r w:rsidR="00302C3D">
        <w:rPr>
          <w:rFonts w:eastAsia="Arial" w:cstheme="minorHAnsi"/>
          <w:sz w:val="24"/>
          <w:szCs w:val="24"/>
        </w:rPr>
        <w:t>7:23</w:t>
      </w:r>
      <w:r w:rsidR="009F760A">
        <w:rPr>
          <w:rFonts w:eastAsia="Arial" w:cstheme="minorHAnsi"/>
          <w:sz w:val="24"/>
          <w:szCs w:val="24"/>
        </w:rPr>
        <w:t>pm.</w:t>
      </w:r>
    </w:p>
    <w:p w14:paraId="5C3B767C" w14:textId="77777777" w:rsidR="00943A0E" w:rsidRDefault="00943A0E" w:rsidP="00943A0E">
      <w:pPr>
        <w:pStyle w:val="ListParagraph"/>
        <w:rPr>
          <w:rFonts w:cstheme="minorHAnsi"/>
          <w:sz w:val="24"/>
          <w:szCs w:val="24"/>
        </w:rPr>
      </w:pPr>
    </w:p>
    <w:p w14:paraId="502FFE4B" w14:textId="77777777" w:rsidR="00943A0E" w:rsidRPr="008E5104" w:rsidRDefault="00943A0E" w:rsidP="00943A0E">
      <w:pPr>
        <w:spacing w:after="0" w:line="240" w:lineRule="auto"/>
        <w:rPr>
          <w:rFonts w:cstheme="minorHAnsi"/>
          <w:sz w:val="24"/>
          <w:szCs w:val="24"/>
        </w:rPr>
      </w:pPr>
    </w:p>
    <w:sectPr w:rsidR="00943A0E" w:rsidRPr="008E5104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97C4" w14:textId="77777777" w:rsidR="00D80463" w:rsidRDefault="00D80463" w:rsidP="005D4645">
      <w:pPr>
        <w:spacing w:after="0" w:line="240" w:lineRule="auto"/>
      </w:pPr>
      <w:r>
        <w:separator/>
      </w:r>
    </w:p>
  </w:endnote>
  <w:endnote w:type="continuationSeparator" w:id="0">
    <w:p w14:paraId="3D452235" w14:textId="77777777" w:rsidR="00D80463" w:rsidRDefault="00D80463" w:rsidP="005D4645">
      <w:pPr>
        <w:spacing w:after="0" w:line="240" w:lineRule="auto"/>
      </w:pPr>
      <w:r>
        <w:continuationSeparator/>
      </w:r>
    </w:p>
  </w:endnote>
  <w:endnote w:type="continuationNotice" w:id="1">
    <w:p w14:paraId="0B21DB65" w14:textId="77777777" w:rsidR="00D80463" w:rsidRDefault="00D804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F1E2" w14:textId="77777777" w:rsidR="00D80463" w:rsidRDefault="00D80463" w:rsidP="005D4645">
      <w:pPr>
        <w:spacing w:after="0" w:line="240" w:lineRule="auto"/>
      </w:pPr>
      <w:r>
        <w:separator/>
      </w:r>
    </w:p>
  </w:footnote>
  <w:footnote w:type="continuationSeparator" w:id="0">
    <w:p w14:paraId="2C8AA02D" w14:textId="77777777" w:rsidR="00D80463" w:rsidRDefault="00D80463" w:rsidP="005D4645">
      <w:pPr>
        <w:spacing w:after="0" w:line="240" w:lineRule="auto"/>
      </w:pPr>
      <w:r>
        <w:continuationSeparator/>
      </w:r>
    </w:p>
  </w:footnote>
  <w:footnote w:type="continuationNotice" w:id="1">
    <w:p w14:paraId="0A04C343" w14:textId="77777777" w:rsidR="00D80463" w:rsidRDefault="00D804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0581E"/>
    <w:multiLevelType w:val="multilevel"/>
    <w:tmpl w:val="5FBE508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3F0428"/>
    <w:multiLevelType w:val="hybridMultilevel"/>
    <w:tmpl w:val="587E7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52AF"/>
    <w:multiLevelType w:val="hybridMultilevel"/>
    <w:tmpl w:val="14C88B1C"/>
    <w:lvl w:ilvl="0" w:tplc="18F4A0B6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F4F16E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4413D3"/>
    <w:multiLevelType w:val="hybridMultilevel"/>
    <w:tmpl w:val="A5F6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2" w15:restartNumberingAfterBreak="0">
    <w:nsid w:val="48912937"/>
    <w:multiLevelType w:val="hybridMultilevel"/>
    <w:tmpl w:val="7556D25C"/>
    <w:lvl w:ilvl="0" w:tplc="3AF2A39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B17356"/>
    <w:multiLevelType w:val="multilevel"/>
    <w:tmpl w:val="7F323A84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6" w15:restartNumberingAfterBreak="0">
    <w:nsid w:val="54697730"/>
    <w:multiLevelType w:val="hybridMultilevel"/>
    <w:tmpl w:val="29503692"/>
    <w:lvl w:ilvl="0" w:tplc="AD6E0A80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6" w:hanging="360"/>
      </w:pPr>
    </w:lvl>
    <w:lvl w:ilvl="2" w:tplc="0409001B">
      <w:start w:val="1"/>
      <w:numFmt w:val="lowerRoman"/>
      <w:lvlText w:val="%3."/>
      <w:lvlJc w:val="right"/>
      <w:pPr>
        <w:ind w:left="2986" w:hanging="180"/>
      </w:pPr>
    </w:lvl>
    <w:lvl w:ilvl="3" w:tplc="0409000F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55C705D3"/>
    <w:multiLevelType w:val="hybridMultilevel"/>
    <w:tmpl w:val="1D32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B39C3"/>
    <w:multiLevelType w:val="multilevel"/>
    <w:tmpl w:val="6AA6F060"/>
    <w:lvl w:ilvl="0">
      <w:start w:val="4"/>
      <w:numFmt w:val="decimal"/>
      <w:lvlText w:val="%1"/>
      <w:lvlJc w:val="left"/>
      <w:pPr>
        <w:ind w:left="566" w:hanging="3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6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161616"/>
        <w:spacing w:val="-1"/>
        <w:w w:val="102"/>
        <w:sz w:val="20"/>
        <w:szCs w:val="20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887" w:hanging="7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100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982" w:hanging="7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3" w:hanging="7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4" w:hanging="7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5" w:hanging="7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6" w:hanging="7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716"/>
      </w:pPr>
      <w:rPr>
        <w:rFonts w:hint="default"/>
        <w:lang w:val="en-US" w:eastAsia="en-US" w:bidi="ar-SA"/>
      </w:rPr>
    </w:lvl>
  </w:abstractNum>
  <w:abstractNum w:abstractNumId="21" w15:restartNumberingAfterBreak="0">
    <w:nsid w:val="667F73CE"/>
    <w:multiLevelType w:val="hybridMultilevel"/>
    <w:tmpl w:val="F1B0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70B2C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406B"/>
    <w:multiLevelType w:val="hybridMultilevel"/>
    <w:tmpl w:val="35E4BC68"/>
    <w:lvl w:ilvl="0" w:tplc="F2BA4F78">
      <w:start w:val="9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16" w:hanging="360"/>
      </w:pPr>
    </w:lvl>
    <w:lvl w:ilvl="2" w:tplc="0409001B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3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753823">
    <w:abstractNumId w:val="8"/>
  </w:num>
  <w:num w:numId="2" w16cid:durableId="667901471">
    <w:abstractNumId w:val="25"/>
  </w:num>
  <w:num w:numId="3" w16cid:durableId="265890697">
    <w:abstractNumId w:val="18"/>
  </w:num>
  <w:num w:numId="4" w16cid:durableId="457798348">
    <w:abstractNumId w:val="3"/>
  </w:num>
  <w:num w:numId="5" w16cid:durableId="1234899651">
    <w:abstractNumId w:val="0"/>
  </w:num>
  <w:num w:numId="6" w16cid:durableId="2034841569">
    <w:abstractNumId w:val="13"/>
  </w:num>
  <w:num w:numId="7" w16cid:durableId="102462423">
    <w:abstractNumId w:val="23"/>
  </w:num>
  <w:num w:numId="8" w16cid:durableId="296567404">
    <w:abstractNumId w:val="5"/>
  </w:num>
  <w:num w:numId="9" w16cid:durableId="300771395">
    <w:abstractNumId w:val="19"/>
  </w:num>
  <w:num w:numId="10" w16cid:durableId="1125465138">
    <w:abstractNumId w:val="26"/>
  </w:num>
  <w:num w:numId="11" w16cid:durableId="511528742">
    <w:abstractNumId w:val="15"/>
  </w:num>
  <w:num w:numId="12" w16cid:durableId="442462046">
    <w:abstractNumId w:val="2"/>
  </w:num>
  <w:num w:numId="13" w16cid:durableId="592206774">
    <w:abstractNumId w:val="24"/>
  </w:num>
  <w:num w:numId="14" w16cid:durableId="1942644806">
    <w:abstractNumId w:val="6"/>
  </w:num>
  <w:num w:numId="15" w16cid:durableId="2117867920">
    <w:abstractNumId w:val="9"/>
  </w:num>
  <w:num w:numId="16" w16cid:durableId="1237394243">
    <w:abstractNumId w:val="11"/>
  </w:num>
  <w:num w:numId="17" w16cid:durableId="1705789598">
    <w:abstractNumId w:val="12"/>
  </w:num>
  <w:num w:numId="18" w16cid:durableId="356127654">
    <w:abstractNumId w:val="10"/>
  </w:num>
  <w:num w:numId="19" w16cid:durableId="224611845">
    <w:abstractNumId w:val="16"/>
  </w:num>
  <w:num w:numId="20" w16cid:durableId="85000595">
    <w:abstractNumId w:val="4"/>
  </w:num>
  <w:num w:numId="21" w16cid:durableId="2141071117">
    <w:abstractNumId w:val="17"/>
  </w:num>
  <w:num w:numId="22" w16cid:durableId="65227741">
    <w:abstractNumId w:val="7"/>
  </w:num>
  <w:num w:numId="23" w16cid:durableId="1849443723">
    <w:abstractNumId w:val="14"/>
  </w:num>
  <w:num w:numId="24" w16cid:durableId="1875533225">
    <w:abstractNumId w:val="21"/>
  </w:num>
  <w:num w:numId="25" w16cid:durableId="1587156038">
    <w:abstractNumId w:val="22"/>
  </w:num>
  <w:num w:numId="26" w16cid:durableId="126460716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77715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S0NDYxMLSwMLBQ0lEKTi0uzszPAykwrAUAbWuM5SwAAAA="/>
  </w:docVars>
  <w:rsids>
    <w:rsidRoot w:val="00B675F7"/>
    <w:rsid w:val="00004AAF"/>
    <w:rsid w:val="000059C8"/>
    <w:rsid w:val="000068AA"/>
    <w:rsid w:val="00007CC8"/>
    <w:rsid w:val="000110F7"/>
    <w:rsid w:val="00011508"/>
    <w:rsid w:val="00012E81"/>
    <w:rsid w:val="0001489D"/>
    <w:rsid w:val="00016CEB"/>
    <w:rsid w:val="0002443C"/>
    <w:rsid w:val="00025CB2"/>
    <w:rsid w:val="00026DC1"/>
    <w:rsid w:val="00031584"/>
    <w:rsid w:val="00033913"/>
    <w:rsid w:val="00035608"/>
    <w:rsid w:val="00041D5C"/>
    <w:rsid w:val="000436EF"/>
    <w:rsid w:val="000437F0"/>
    <w:rsid w:val="000442F7"/>
    <w:rsid w:val="0004449F"/>
    <w:rsid w:val="00052B84"/>
    <w:rsid w:val="00052F2C"/>
    <w:rsid w:val="00053EB1"/>
    <w:rsid w:val="000542F0"/>
    <w:rsid w:val="00054D6F"/>
    <w:rsid w:val="00054EF8"/>
    <w:rsid w:val="000568C1"/>
    <w:rsid w:val="00062F44"/>
    <w:rsid w:val="00063AB2"/>
    <w:rsid w:val="0006428C"/>
    <w:rsid w:val="00070329"/>
    <w:rsid w:val="00071512"/>
    <w:rsid w:val="00075F6A"/>
    <w:rsid w:val="00076E39"/>
    <w:rsid w:val="00080DC9"/>
    <w:rsid w:val="00080DE8"/>
    <w:rsid w:val="0008223B"/>
    <w:rsid w:val="000826BC"/>
    <w:rsid w:val="00082F70"/>
    <w:rsid w:val="0008311C"/>
    <w:rsid w:val="00085A5E"/>
    <w:rsid w:val="000909FB"/>
    <w:rsid w:val="00091DB1"/>
    <w:rsid w:val="000938F8"/>
    <w:rsid w:val="00094BFB"/>
    <w:rsid w:val="000A1729"/>
    <w:rsid w:val="000A30E6"/>
    <w:rsid w:val="000A36E0"/>
    <w:rsid w:val="000A6813"/>
    <w:rsid w:val="000B08BF"/>
    <w:rsid w:val="000B5D21"/>
    <w:rsid w:val="000C0873"/>
    <w:rsid w:val="000C2B1C"/>
    <w:rsid w:val="000C2CC7"/>
    <w:rsid w:val="000C2E8B"/>
    <w:rsid w:val="000C300E"/>
    <w:rsid w:val="000C3B6C"/>
    <w:rsid w:val="000C4F19"/>
    <w:rsid w:val="000C72C7"/>
    <w:rsid w:val="000C7B16"/>
    <w:rsid w:val="000C7B66"/>
    <w:rsid w:val="000D13E6"/>
    <w:rsid w:val="000D1E41"/>
    <w:rsid w:val="000D31F5"/>
    <w:rsid w:val="000D3963"/>
    <w:rsid w:val="000D3E0F"/>
    <w:rsid w:val="000D7653"/>
    <w:rsid w:val="000D7AC2"/>
    <w:rsid w:val="000E0607"/>
    <w:rsid w:val="000E0D82"/>
    <w:rsid w:val="000E0EA6"/>
    <w:rsid w:val="000E1809"/>
    <w:rsid w:val="000E334F"/>
    <w:rsid w:val="000E3E04"/>
    <w:rsid w:val="000E4B77"/>
    <w:rsid w:val="000E68E1"/>
    <w:rsid w:val="000E7569"/>
    <w:rsid w:val="000F00E5"/>
    <w:rsid w:val="000F07DB"/>
    <w:rsid w:val="000F0954"/>
    <w:rsid w:val="000F0A14"/>
    <w:rsid w:val="000F2B23"/>
    <w:rsid w:val="000F4D2B"/>
    <w:rsid w:val="000F7066"/>
    <w:rsid w:val="000F74C2"/>
    <w:rsid w:val="00101376"/>
    <w:rsid w:val="00102485"/>
    <w:rsid w:val="00102CD0"/>
    <w:rsid w:val="00104823"/>
    <w:rsid w:val="001113AA"/>
    <w:rsid w:val="00111B4A"/>
    <w:rsid w:val="001140C4"/>
    <w:rsid w:val="001153C5"/>
    <w:rsid w:val="0011623B"/>
    <w:rsid w:val="00116FEC"/>
    <w:rsid w:val="001171C6"/>
    <w:rsid w:val="00121C9E"/>
    <w:rsid w:val="001271C8"/>
    <w:rsid w:val="0013160D"/>
    <w:rsid w:val="0013584B"/>
    <w:rsid w:val="00140A39"/>
    <w:rsid w:val="0014317A"/>
    <w:rsid w:val="00143F13"/>
    <w:rsid w:val="00143FC2"/>
    <w:rsid w:val="00144AF9"/>
    <w:rsid w:val="00145607"/>
    <w:rsid w:val="00145D67"/>
    <w:rsid w:val="001460EA"/>
    <w:rsid w:val="00151E49"/>
    <w:rsid w:val="001554A5"/>
    <w:rsid w:val="001603EC"/>
    <w:rsid w:val="00160A59"/>
    <w:rsid w:val="00161FBC"/>
    <w:rsid w:val="00163869"/>
    <w:rsid w:val="00165015"/>
    <w:rsid w:val="0016539C"/>
    <w:rsid w:val="0016712E"/>
    <w:rsid w:val="00171ACE"/>
    <w:rsid w:val="001745EA"/>
    <w:rsid w:val="00175619"/>
    <w:rsid w:val="001756F6"/>
    <w:rsid w:val="0017584A"/>
    <w:rsid w:val="00175D3D"/>
    <w:rsid w:val="00177BCA"/>
    <w:rsid w:val="00177E24"/>
    <w:rsid w:val="001807A1"/>
    <w:rsid w:val="001809A6"/>
    <w:rsid w:val="001810B8"/>
    <w:rsid w:val="00187981"/>
    <w:rsid w:val="00192631"/>
    <w:rsid w:val="0019263F"/>
    <w:rsid w:val="00192DC4"/>
    <w:rsid w:val="00194133"/>
    <w:rsid w:val="001942C5"/>
    <w:rsid w:val="001954BC"/>
    <w:rsid w:val="00195CD5"/>
    <w:rsid w:val="0019634F"/>
    <w:rsid w:val="001A0FED"/>
    <w:rsid w:val="001A1017"/>
    <w:rsid w:val="001A43D7"/>
    <w:rsid w:val="001A46D2"/>
    <w:rsid w:val="001A508D"/>
    <w:rsid w:val="001A5741"/>
    <w:rsid w:val="001A6254"/>
    <w:rsid w:val="001A6603"/>
    <w:rsid w:val="001A7297"/>
    <w:rsid w:val="001B0755"/>
    <w:rsid w:val="001B132B"/>
    <w:rsid w:val="001B1DF3"/>
    <w:rsid w:val="001B45F6"/>
    <w:rsid w:val="001B6EE4"/>
    <w:rsid w:val="001C5C11"/>
    <w:rsid w:val="001D0FC2"/>
    <w:rsid w:val="001D1D45"/>
    <w:rsid w:val="001D6FD8"/>
    <w:rsid w:val="001E0B25"/>
    <w:rsid w:val="001E1BEC"/>
    <w:rsid w:val="001E29E5"/>
    <w:rsid w:val="001E4BE8"/>
    <w:rsid w:val="001E6167"/>
    <w:rsid w:val="001E622B"/>
    <w:rsid w:val="001F2005"/>
    <w:rsid w:val="001F20D7"/>
    <w:rsid w:val="001F30CF"/>
    <w:rsid w:val="001F70B0"/>
    <w:rsid w:val="00201B36"/>
    <w:rsid w:val="00203EC9"/>
    <w:rsid w:val="002063FF"/>
    <w:rsid w:val="002069C0"/>
    <w:rsid w:val="00212011"/>
    <w:rsid w:val="0021289B"/>
    <w:rsid w:val="00214010"/>
    <w:rsid w:val="00214478"/>
    <w:rsid w:val="002146A7"/>
    <w:rsid w:val="00216053"/>
    <w:rsid w:val="00220854"/>
    <w:rsid w:val="00221B89"/>
    <w:rsid w:val="00221EDF"/>
    <w:rsid w:val="00223461"/>
    <w:rsid w:val="00226CDA"/>
    <w:rsid w:val="00227038"/>
    <w:rsid w:val="00227F1E"/>
    <w:rsid w:val="0023116D"/>
    <w:rsid w:val="00232759"/>
    <w:rsid w:val="00233415"/>
    <w:rsid w:val="00233A14"/>
    <w:rsid w:val="00233E62"/>
    <w:rsid w:val="00235028"/>
    <w:rsid w:val="0024015E"/>
    <w:rsid w:val="002419BD"/>
    <w:rsid w:val="00244005"/>
    <w:rsid w:val="00247211"/>
    <w:rsid w:val="00247399"/>
    <w:rsid w:val="00247E7B"/>
    <w:rsid w:val="00250EC5"/>
    <w:rsid w:val="00251B0C"/>
    <w:rsid w:val="00251DE1"/>
    <w:rsid w:val="00252612"/>
    <w:rsid w:val="00252E4E"/>
    <w:rsid w:val="00254188"/>
    <w:rsid w:val="00262A5D"/>
    <w:rsid w:val="00263A48"/>
    <w:rsid w:val="00265116"/>
    <w:rsid w:val="0026584E"/>
    <w:rsid w:val="00266314"/>
    <w:rsid w:val="00267424"/>
    <w:rsid w:val="00270EFB"/>
    <w:rsid w:val="002764D2"/>
    <w:rsid w:val="00277A3B"/>
    <w:rsid w:val="00282D97"/>
    <w:rsid w:val="002838A0"/>
    <w:rsid w:val="00284147"/>
    <w:rsid w:val="0028474E"/>
    <w:rsid w:val="0028678C"/>
    <w:rsid w:val="00286BB0"/>
    <w:rsid w:val="002878ED"/>
    <w:rsid w:val="002902B2"/>
    <w:rsid w:val="00290840"/>
    <w:rsid w:val="00291F86"/>
    <w:rsid w:val="0029736E"/>
    <w:rsid w:val="002A035B"/>
    <w:rsid w:val="002A38DF"/>
    <w:rsid w:val="002B14FF"/>
    <w:rsid w:val="002B5302"/>
    <w:rsid w:val="002B7ABF"/>
    <w:rsid w:val="002C26FA"/>
    <w:rsid w:val="002C3F59"/>
    <w:rsid w:val="002C4567"/>
    <w:rsid w:val="002C48E0"/>
    <w:rsid w:val="002C60CE"/>
    <w:rsid w:val="002C61FB"/>
    <w:rsid w:val="002C68BE"/>
    <w:rsid w:val="002D1B77"/>
    <w:rsid w:val="002D2221"/>
    <w:rsid w:val="002D4AE0"/>
    <w:rsid w:val="002D4C7A"/>
    <w:rsid w:val="002D5B97"/>
    <w:rsid w:val="002E1607"/>
    <w:rsid w:val="002E285F"/>
    <w:rsid w:val="002E2E56"/>
    <w:rsid w:val="002F495A"/>
    <w:rsid w:val="002F6566"/>
    <w:rsid w:val="002F79E8"/>
    <w:rsid w:val="00300044"/>
    <w:rsid w:val="00301275"/>
    <w:rsid w:val="00301C1A"/>
    <w:rsid w:val="00302C3D"/>
    <w:rsid w:val="00305226"/>
    <w:rsid w:val="00305581"/>
    <w:rsid w:val="00314003"/>
    <w:rsid w:val="003205A0"/>
    <w:rsid w:val="00320EFC"/>
    <w:rsid w:val="00322E21"/>
    <w:rsid w:val="0032449F"/>
    <w:rsid w:val="00324AC7"/>
    <w:rsid w:val="003307E7"/>
    <w:rsid w:val="003310DD"/>
    <w:rsid w:val="00332168"/>
    <w:rsid w:val="00333EC5"/>
    <w:rsid w:val="00333F60"/>
    <w:rsid w:val="003350EF"/>
    <w:rsid w:val="00337170"/>
    <w:rsid w:val="00340EE9"/>
    <w:rsid w:val="003411D4"/>
    <w:rsid w:val="00344200"/>
    <w:rsid w:val="003442FE"/>
    <w:rsid w:val="003459DE"/>
    <w:rsid w:val="00352C55"/>
    <w:rsid w:val="00353E3C"/>
    <w:rsid w:val="00354433"/>
    <w:rsid w:val="003554D6"/>
    <w:rsid w:val="0035601B"/>
    <w:rsid w:val="003562B9"/>
    <w:rsid w:val="00356FCD"/>
    <w:rsid w:val="00357404"/>
    <w:rsid w:val="003601C7"/>
    <w:rsid w:val="00361521"/>
    <w:rsid w:val="00361578"/>
    <w:rsid w:val="00363371"/>
    <w:rsid w:val="003652F9"/>
    <w:rsid w:val="00366973"/>
    <w:rsid w:val="00372D86"/>
    <w:rsid w:val="0037332B"/>
    <w:rsid w:val="00374F14"/>
    <w:rsid w:val="0037760B"/>
    <w:rsid w:val="003838B6"/>
    <w:rsid w:val="00387F06"/>
    <w:rsid w:val="00390A41"/>
    <w:rsid w:val="00393261"/>
    <w:rsid w:val="00393780"/>
    <w:rsid w:val="0039402E"/>
    <w:rsid w:val="0039427C"/>
    <w:rsid w:val="0039452E"/>
    <w:rsid w:val="00396CC9"/>
    <w:rsid w:val="00397DF4"/>
    <w:rsid w:val="003A0D13"/>
    <w:rsid w:val="003A29C3"/>
    <w:rsid w:val="003A3470"/>
    <w:rsid w:val="003A535C"/>
    <w:rsid w:val="003A56F8"/>
    <w:rsid w:val="003A72E0"/>
    <w:rsid w:val="003B3AF0"/>
    <w:rsid w:val="003C20B2"/>
    <w:rsid w:val="003C689D"/>
    <w:rsid w:val="003D088D"/>
    <w:rsid w:val="003D171E"/>
    <w:rsid w:val="003D29CA"/>
    <w:rsid w:val="003D2C1D"/>
    <w:rsid w:val="003D4766"/>
    <w:rsid w:val="003D561D"/>
    <w:rsid w:val="003D7D99"/>
    <w:rsid w:val="003E0C1E"/>
    <w:rsid w:val="003E2E4A"/>
    <w:rsid w:val="003E333D"/>
    <w:rsid w:val="003E38B8"/>
    <w:rsid w:val="003E4A31"/>
    <w:rsid w:val="003E6801"/>
    <w:rsid w:val="003E6860"/>
    <w:rsid w:val="003E76D0"/>
    <w:rsid w:val="003F336B"/>
    <w:rsid w:val="003F5329"/>
    <w:rsid w:val="003F5355"/>
    <w:rsid w:val="003F55E3"/>
    <w:rsid w:val="003F6150"/>
    <w:rsid w:val="003F6D4C"/>
    <w:rsid w:val="00402657"/>
    <w:rsid w:val="00403383"/>
    <w:rsid w:val="00403B57"/>
    <w:rsid w:val="00406034"/>
    <w:rsid w:val="0041195C"/>
    <w:rsid w:val="00413273"/>
    <w:rsid w:val="004159A6"/>
    <w:rsid w:val="00415CB4"/>
    <w:rsid w:val="00420D84"/>
    <w:rsid w:val="004222F5"/>
    <w:rsid w:val="00427468"/>
    <w:rsid w:val="00432606"/>
    <w:rsid w:val="0043512D"/>
    <w:rsid w:val="00435B4B"/>
    <w:rsid w:val="00436B78"/>
    <w:rsid w:val="00437102"/>
    <w:rsid w:val="00440DAA"/>
    <w:rsid w:val="00443CF2"/>
    <w:rsid w:val="00444B08"/>
    <w:rsid w:val="00444FE7"/>
    <w:rsid w:val="00445000"/>
    <w:rsid w:val="00445248"/>
    <w:rsid w:val="004455CD"/>
    <w:rsid w:val="00450709"/>
    <w:rsid w:val="0045085D"/>
    <w:rsid w:val="00452451"/>
    <w:rsid w:val="00453626"/>
    <w:rsid w:val="00453C0A"/>
    <w:rsid w:val="00454CE7"/>
    <w:rsid w:val="0045592D"/>
    <w:rsid w:val="00456B2A"/>
    <w:rsid w:val="00461E34"/>
    <w:rsid w:val="00462ECF"/>
    <w:rsid w:val="00464BEE"/>
    <w:rsid w:val="00465CD4"/>
    <w:rsid w:val="00470CBE"/>
    <w:rsid w:val="00471304"/>
    <w:rsid w:val="00471811"/>
    <w:rsid w:val="00471F41"/>
    <w:rsid w:val="00473599"/>
    <w:rsid w:val="0047387F"/>
    <w:rsid w:val="0048012E"/>
    <w:rsid w:val="00481768"/>
    <w:rsid w:val="00481EC3"/>
    <w:rsid w:val="00482D7A"/>
    <w:rsid w:val="00486B64"/>
    <w:rsid w:val="00487948"/>
    <w:rsid w:val="00490E1A"/>
    <w:rsid w:val="00494D6F"/>
    <w:rsid w:val="004A1AC8"/>
    <w:rsid w:val="004A272E"/>
    <w:rsid w:val="004A58ED"/>
    <w:rsid w:val="004A5D15"/>
    <w:rsid w:val="004A692F"/>
    <w:rsid w:val="004B1601"/>
    <w:rsid w:val="004B1BC7"/>
    <w:rsid w:val="004B2D78"/>
    <w:rsid w:val="004B78A9"/>
    <w:rsid w:val="004C0825"/>
    <w:rsid w:val="004C3C20"/>
    <w:rsid w:val="004C3EBC"/>
    <w:rsid w:val="004C71EC"/>
    <w:rsid w:val="004C7A83"/>
    <w:rsid w:val="004D2463"/>
    <w:rsid w:val="004D5783"/>
    <w:rsid w:val="004D627A"/>
    <w:rsid w:val="004E304F"/>
    <w:rsid w:val="004E3BC0"/>
    <w:rsid w:val="004E5C29"/>
    <w:rsid w:val="004F4D9F"/>
    <w:rsid w:val="004F592C"/>
    <w:rsid w:val="004F613A"/>
    <w:rsid w:val="004F6335"/>
    <w:rsid w:val="00500238"/>
    <w:rsid w:val="00500D76"/>
    <w:rsid w:val="00502BC0"/>
    <w:rsid w:val="00504E1A"/>
    <w:rsid w:val="0050559A"/>
    <w:rsid w:val="00505932"/>
    <w:rsid w:val="00505EE8"/>
    <w:rsid w:val="00506430"/>
    <w:rsid w:val="00512D61"/>
    <w:rsid w:val="00512E17"/>
    <w:rsid w:val="00514A1B"/>
    <w:rsid w:val="005163C5"/>
    <w:rsid w:val="0051666E"/>
    <w:rsid w:val="00517C79"/>
    <w:rsid w:val="005213D9"/>
    <w:rsid w:val="00524CAE"/>
    <w:rsid w:val="005273D4"/>
    <w:rsid w:val="005316C1"/>
    <w:rsid w:val="00531FC3"/>
    <w:rsid w:val="005355FB"/>
    <w:rsid w:val="00536298"/>
    <w:rsid w:val="00540D2F"/>
    <w:rsid w:val="0054354A"/>
    <w:rsid w:val="00545E0C"/>
    <w:rsid w:val="00553FC0"/>
    <w:rsid w:val="00554782"/>
    <w:rsid w:val="00555859"/>
    <w:rsid w:val="0056216E"/>
    <w:rsid w:val="005634AD"/>
    <w:rsid w:val="005636A3"/>
    <w:rsid w:val="00563E9A"/>
    <w:rsid w:val="00564278"/>
    <w:rsid w:val="00564351"/>
    <w:rsid w:val="00566F28"/>
    <w:rsid w:val="00570D3E"/>
    <w:rsid w:val="005727A5"/>
    <w:rsid w:val="005740FF"/>
    <w:rsid w:val="0057615E"/>
    <w:rsid w:val="00576685"/>
    <w:rsid w:val="0058096D"/>
    <w:rsid w:val="005821E3"/>
    <w:rsid w:val="00586E72"/>
    <w:rsid w:val="005870AA"/>
    <w:rsid w:val="00587BF0"/>
    <w:rsid w:val="00590669"/>
    <w:rsid w:val="0059497F"/>
    <w:rsid w:val="00595F25"/>
    <w:rsid w:val="005A3702"/>
    <w:rsid w:val="005A69D2"/>
    <w:rsid w:val="005B5AB4"/>
    <w:rsid w:val="005C01B5"/>
    <w:rsid w:val="005C2DB4"/>
    <w:rsid w:val="005C3BEB"/>
    <w:rsid w:val="005C510B"/>
    <w:rsid w:val="005C7C1C"/>
    <w:rsid w:val="005D0D08"/>
    <w:rsid w:val="005D11FB"/>
    <w:rsid w:val="005D1B1C"/>
    <w:rsid w:val="005D3CF0"/>
    <w:rsid w:val="005D4645"/>
    <w:rsid w:val="005D492F"/>
    <w:rsid w:val="005D4BE2"/>
    <w:rsid w:val="005D5A0D"/>
    <w:rsid w:val="005D5FFB"/>
    <w:rsid w:val="005D772C"/>
    <w:rsid w:val="005E0A67"/>
    <w:rsid w:val="005E4126"/>
    <w:rsid w:val="005E4C3D"/>
    <w:rsid w:val="005E5380"/>
    <w:rsid w:val="005E75DA"/>
    <w:rsid w:val="005F07D9"/>
    <w:rsid w:val="005F6BD0"/>
    <w:rsid w:val="005F7D17"/>
    <w:rsid w:val="00600A10"/>
    <w:rsid w:val="00602059"/>
    <w:rsid w:val="00605C40"/>
    <w:rsid w:val="00607B08"/>
    <w:rsid w:val="00610234"/>
    <w:rsid w:val="00610DD5"/>
    <w:rsid w:val="006126F5"/>
    <w:rsid w:val="00615FD4"/>
    <w:rsid w:val="0061640E"/>
    <w:rsid w:val="00617CBB"/>
    <w:rsid w:val="00620E26"/>
    <w:rsid w:val="00622002"/>
    <w:rsid w:val="0062407F"/>
    <w:rsid w:val="00624955"/>
    <w:rsid w:val="006276BB"/>
    <w:rsid w:val="00632D38"/>
    <w:rsid w:val="00633DDB"/>
    <w:rsid w:val="00640770"/>
    <w:rsid w:val="00642414"/>
    <w:rsid w:val="00644132"/>
    <w:rsid w:val="0064445C"/>
    <w:rsid w:val="00644737"/>
    <w:rsid w:val="006453DC"/>
    <w:rsid w:val="006464C2"/>
    <w:rsid w:val="00647CA6"/>
    <w:rsid w:val="00650414"/>
    <w:rsid w:val="006533D8"/>
    <w:rsid w:val="006542F0"/>
    <w:rsid w:val="0065603F"/>
    <w:rsid w:val="006561EF"/>
    <w:rsid w:val="00660E51"/>
    <w:rsid w:val="006637C2"/>
    <w:rsid w:val="006701B6"/>
    <w:rsid w:val="00670560"/>
    <w:rsid w:val="0067347D"/>
    <w:rsid w:val="00673FFD"/>
    <w:rsid w:val="00675623"/>
    <w:rsid w:val="0067611B"/>
    <w:rsid w:val="006806F3"/>
    <w:rsid w:val="00681C96"/>
    <w:rsid w:val="00683236"/>
    <w:rsid w:val="00691365"/>
    <w:rsid w:val="006914F6"/>
    <w:rsid w:val="0069656F"/>
    <w:rsid w:val="006A1C73"/>
    <w:rsid w:val="006A495D"/>
    <w:rsid w:val="006A6D7E"/>
    <w:rsid w:val="006B0AE3"/>
    <w:rsid w:val="006B14CE"/>
    <w:rsid w:val="006B4150"/>
    <w:rsid w:val="006B7D6E"/>
    <w:rsid w:val="006B7E2C"/>
    <w:rsid w:val="006C24ED"/>
    <w:rsid w:val="006C292E"/>
    <w:rsid w:val="006C30EF"/>
    <w:rsid w:val="006C6608"/>
    <w:rsid w:val="006C6C6A"/>
    <w:rsid w:val="006D0071"/>
    <w:rsid w:val="006D09F8"/>
    <w:rsid w:val="006D122C"/>
    <w:rsid w:val="006D4309"/>
    <w:rsid w:val="006D60D8"/>
    <w:rsid w:val="006D69D4"/>
    <w:rsid w:val="006E0C19"/>
    <w:rsid w:val="006E0D97"/>
    <w:rsid w:val="006E23C5"/>
    <w:rsid w:val="006E2C7B"/>
    <w:rsid w:val="006E62DA"/>
    <w:rsid w:val="006E7024"/>
    <w:rsid w:val="006F0A9A"/>
    <w:rsid w:val="006F7EA3"/>
    <w:rsid w:val="007015D4"/>
    <w:rsid w:val="00702B50"/>
    <w:rsid w:val="00702F4D"/>
    <w:rsid w:val="00712B56"/>
    <w:rsid w:val="00716B9D"/>
    <w:rsid w:val="00716E4E"/>
    <w:rsid w:val="0072285C"/>
    <w:rsid w:val="007231CF"/>
    <w:rsid w:val="00723742"/>
    <w:rsid w:val="00725814"/>
    <w:rsid w:val="007264C7"/>
    <w:rsid w:val="00727EE2"/>
    <w:rsid w:val="007302F8"/>
    <w:rsid w:val="00731CB4"/>
    <w:rsid w:val="0073263A"/>
    <w:rsid w:val="00734CEC"/>
    <w:rsid w:val="00735A05"/>
    <w:rsid w:val="007406A1"/>
    <w:rsid w:val="00743925"/>
    <w:rsid w:val="00744A49"/>
    <w:rsid w:val="00750D3D"/>
    <w:rsid w:val="007511DA"/>
    <w:rsid w:val="00751E4C"/>
    <w:rsid w:val="00756BC2"/>
    <w:rsid w:val="00756C67"/>
    <w:rsid w:val="00761508"/>
    <w:rsid w:val="00767424"/>
    <w:rsid w:val="00767746"/>
    <w:rsid w:val="0077297F"/>
    <w:rsid w:val="007736C2"/>
    <w:rsid w:val="00775F08"/>
    <w:rsid w:val="0077647A"/>
    <w:rsid w:val="007809B8"/>
    <w:rsid w:val="0078227A"/>
    <w:rsid w:val="00782ECE"/>
    <w:rsid w:val="00783368"/>
    <w:rsid w:val="00783E59"/>
    <w:rsid w:val="00785C88"/>
    <w:rsid w:val="00791569"/>
    <w:rsid w:val="00794470"/>
    <w:rsid w:val="0079454D"/>
    <w:rsid w:val="0079783E"/>
    <w:rsid w:val="00797EE3"/>
    <w:rsid w:val="007A07A1"/>
    <w:rsid w:val="007A30BA"/>
    <w:rsid w:val="007A3AC3"/>
    <w:rsid w:val="007A41FC"/>
    <w:rsid w:val="007A5A13"/>
    <w:rsid w:val="007A5BDB"/>
    <w:rsid w:val="007A6B86"/>
    <w:rsid w:val="007B007C"/>
    <w:rsid w:val="007B1AF7"/>
    <w:rsid w:val="007B2A93"/>
    <w:rsid w:val="007B406E"/>
    <w:rsid w:val="007B557A"/>
    <w:rsid w:val="007B6096"/>
    <w:rsid w:val="007B6F11"/>
    <w:rsid w:val="007C0872"/>
    <w:rsid w:val="007C1F7A"/>
    <w:rsid w:val="007C4DC2"/>
    <w:rsid w:val="007D0228"/>
    <w:rsid w:val="007D489E"/>
    <w:rsid w:val="007D6281"/>
    <w:rsid w:val="007D6826"/>
    <w:rsid w:val="007E0275"/>
    <w:rsid w:val="007E2911"/>
    <w:rsid w:val="007E2B20"/>
    <w:rsid w:val="007E6138"/>
    <w:rsid w:val="007E66AA"/>
    <w:rsid w:val="007F31C2"/>
    <w:rsid w:val="007F51FE"/>
    <w:rsid w:val="007F548D"/>
    <w:rsid w:val="007F57BF"/>
    <w:rsid w:val="00800CF2"/>
    <w:rsid w:val="0080259B"/>
    <w:rsid w:val="008030D6"/>
    <w:rsid w:val="00803689"/>
    <w:rsid w:val="008039A9"/>
    <w:rsid w:val="00804CCF"/>
    <w:rsid w:val="008051DA"/>
    <w:rsid w:val="008057BA"/>
    <w:rsid w:val="00805816"/>
    <w:rsid w:val="00807807"/>
    <w:rsid w:val="0081024C"/>
    <w:rsid w:val="00811168"/>
    <w:rsid w:val="00812F6D"/>
    <w:rsid w:val="008140FB"/>
    <w:rsid w:val="008161AE"/>
    <w:rsid w:val="00816A6A"/>
    <w:rsid w:val="00816B1A"/>
    <w:rsid w:val="00820719"/>
    <w:rsid w:val="00820FFD"/>
    <w:rsid w:val="00825EB5"/>
    <w:rsid w:val="00830519"/>
    <w:rsid w:val="00831952"/>
    <w:rsid w:val="008333B7"/>
    <w:rsid w:val="0083481C"/>
    <w:rsid w:val="00834836"/>
    <w:rsid w:val="00834EF2"/>
    <w:rsid w:val="00836B2D"/>
    <w:rsid w:val="00837516"/>
    <w:rsid w:val="00842226"/>
    <w:rsid w:val="00845C49"/>
    <w:rsid w:val="008543D0"/>
    <w:rsid w:val="0085654C"/>
    <w:rsid w:val="00856AFA"/>
    <w:rsid w:val="008579A2"/>
    <w:rsid w:val="00862983"/>
    <w:rsid w:val="008631AF"/>
    <w:rsid w:val="00867BD5"/>
    <w:rsid w:val="0087079B"/>
    <w:rsid w:val="0087171E"/>
    <w:rsid w:val="00871DBA"/>
    <w:rsid w:val="00872CDA"/>
    <w:rsid w:val="00875230"/>
    <w:rsid w:val="00881927"/>
    <w:rsid w:val="008827B7"/>
    <w:rsid w:val="008833C7"/>
    <w:rsid w:val="0088371B"/>
    <w:rsid w:val="00883E48"/>
    <w:rsid w:val="00887A67"/>
    <w:rsid w:val="0089206F"/>
    <w:rsid w:val="00893335"/>
    <w:rsid w:val="00893A94"/>
    <w:rsid w:val="008A08DC"/>
    <w:rsid w:val="008A366B"/>
    <w:rsid w:val="008A386D"/>
    <w:rsid w:val="008A696B"/>
    <w:rsid w:val="008B0DC1"/>
    <w:rsid w:val="008B2511"/>
    <w:rsid w:val="008B3864"/>
    <w:rsid w:val="008B6B09"/>
    <w:rsid w:val="008B79B0"/>
    <w:rsid w:val="008B7F26"/>
    <w:rsid w:val="008C1657"/>
    <w:rsid w:val="008C5275"/>
    <w:rsid w:val="008C7176"/>
    <w:rsid w:val="008D29C9"/>
    <w:rsid w:val="008D3D7F"/>
    <w:rsid w:val="008D4A35"/>
    <w:rsid w:val="008D6174"/>
    <w:rsid w:val="008D7C35"/>
    <w:rsid w:val="008E445A"/>
    <w:rsid w:val="008E48F8"/>
    <w:rsid w:val="008E5104"/>
    <w:rsid w:val="008E5C64"/>
    <w:rsid w:val="008F0CBF"/>
    <w:rsid w:val="008F19CB"/>
    <w:rsid w:val="008F442D"/>
    <w:rsid w:val="008F5B51"/>
    <w:rsid w:val="008F7A86"/>
    <w:rsid w:val="00900513"/>
    <w:rsid w:val="00901D42"/>
    <w:rsid w:val="00903FE4"/>
    <w:rsid w:val="0090431B"/>
    <w:rsid w:val="009056B5"/>
    <w:rsid w:val="00907F12"/>
    <w:rsid w:val="0091075C"/>
    <w:rsid w:val="00910D0D"/>
    <w:rsid w:val="00911255"/>
    <w:rsid w:val="00911295"/>
    <w:rsid w:val="00912731"/>
    <w:rsid w:val="009129BE"/>
    <w:rsid w:val="00913D83"/>
    <w:rsid w:val="00913E36"/>
    <w:rsid w:val="00915D99"/>
    <w:rsid w:val="00917B2A"/>
    <w:rsid w:val="00917CAA"/>
    <w:rsid w:val="00920041"/>
    <w:rsid w:val="009233A6"/>
    <w:rsid w:val="00923919"/>
    <w:rsid w:val="00925C48"/>
    <w:rsid w:val="0092670D"/>
    <w:rsid w:val="00927455"/>
    <w:rsid w:val="00930C3E"/>
    <w:rsid w:val="00931301"/>
    <w:rsid w:val="00936B47"/>
    <w:rsid w:val="00943A0E"/>
    <w:rsid w:val="00946142"/>
    <w:rsid w:val="00946E02"/>
    <w:rsid w:val="00951048"/>
    <w:rsid w:val="00951770"/>
    <w:rsid w:val="00960F23"/>
    <w:rsid w:val="00961B3A"/>
    <w:rsid w:val="00961CDD"/>
    <w:rsid w:val="009630F9"/>
    <w:rsid w:val="00963332"/>
    <w:rsid w:val="009674EB"/>
    <w:rsid w:val="009709CA"/>
    <w:rsid w:val="009743D9"/>
    <w:rsid w:val="00976273"/>
    <w:rsid w:val="00981EA8"/>
    <w:rsid w:val="00985416"/>
    <w:rsid w:val="00985FE5"/>
    <w:rsid w:val="0099115B"/>
    <w:rsid w:val="009935D1"/>
    <w:rsid w:val="009936B9"/>
    <w:rsid w:val="009937C8"/>
    <w:rsid w:val="0099598F"/>
    <w:rsid w:val="00997183"/>
    <w:rsid w:val="009A0144"/>
    <w:rsid w:val="009A2164"/>
    <w:rsid w:val="009A4120"/>
    <w:rsid w:val="009A4BAF"/>
    <w:rsid w:val="009A5345"/>
    <w:rsid w:val="009A6F9D"/>
    <w:rsid w:val="009A7A19"/>
    <w:rsid w:val="009B00CA"/>
    <w:rsid w:val="009B46AA"/>
    <w:rsid w:val="009B5E0D"/>
    <w:rsid w:val="009B610B"/>
    <w:rsid w:val="009B671D"/>
    <w:rsid w:val="009B6E71"/>
    <w:rsid w:val="009B703D"/>
    <w:rsid w:val="009B7565"/>
    <w:rsid w:val="009C4E6D"/>
    <w:rsid w:val="009C6742"/>
    <w:rsid w:val="009D1345"/>
    <w:rsid w:val="009D2C19"/>
    <w:rsid w:val="009D473E"/>
    <w:rsid w:val="009D4C8D"/>
    <w:rsid w:val="009D5358"/>
    <w:rsid w:val="009D6477"/>
    <w:rsid w:val="009D700B"/>
    <w:rsid w:val="009D703F"/>
    <w:rsid w:val="009E4672"/>
    <w:rsid w:val="009E4F01"/>
    <w:rsid w:val="009E7AB6"/>
    <w:rsid w:val="009F25C4"/>
    <w:rsid w:val="009F2744"/>
    <w:rsid w:val="009F3B4A"/>
    <w:rsid w:val="009F56DA"/>
    <w:rsid w:val="009F61B8"/>
    <w:rsid w:val="009F760A"/>
    <w:rsid w:val="009F77C2"/>
    <w:rsid w:val="00A02283"/>
    <w:rsid w:val="00A02732"/>
    <w:rsid w:val="00A10045"/>
    <w:rsid w:val="00A12589"/>
    <w:rsid w:val="00A12D07"/>
    <w:rsid w:val="00A12F4E"/>
    <w:rsid w:val="00A15918"/>
    <w:rsid w:val="00A1797C"/>
    <w:rsid w:val="00A22159"/>
    <w:rsid w:val="00A227C4"/>
    <w:rsid w:val="00A25C38"/>
    <w:rsid w:val="00A26EEA"/>
    <w:rsid w:val="00A27E2B"/>
    <w:rsid w:val="00A3129A"/>
    <w:rsid w:val="00A35787"/>
    <w:rsid w:val="00A40E9E"/>
    <w:rsid w:val="00A41888"/>
    <w:rsid w:val="00A430CC"/>
    <w:rsid w:val="00A43DF4"/>
    <w:rsid w:val="00A5098B"/>
    <w:rsid w:val="00A50DE5"/>
    <w:rsid w:val="00A512AD"/>
    <w:rsid w:val="00A513FA"/>
    <w:rsid w:val="00A51C9D"/>
    <w:rsid w:val="00A6018C"/>
    <w:rsid w:val="00A6165D"/>
    <w:rsid w:val="00A623BD"/>
    <w:rsid w:val="00A62998"/>
    <w:rsid w:val="00A64595"/>
    <w:rsid w:val="00A652B7"/>
    <w:rsid w:val="00A7066D"/>
    <w:rsid w:val="00A707B2"/>
    <w:rsid w:val="00A70B24"/>
    <w:rsid w:val="00A70D17"/>
    <w:rsid w:val="00A75F5E"/>
    <w:rsid w:val="00A80B2A"/>
    <w:rsid w:val="00A81CF1"/>
    <w:rsid w:val="00A85A70"/>
    <w:rsid w:val="00A86C3B"/>
    <w:rsid w:val="00A938FD"/>
    <w:rsid w:val="00A93954"/>
    <w:rsid w:val="00A93E2B"/>
    <w:rsid w:val="00A949B4"/>
    <w:rsid w:val="00A95368"/>
    <w:rsid w:val="00A969BE"/>
    <w:rsid w:val="00AA12DC"/>
    <w:rsid w:val="00AA2742"/>
    <w:rsid w:val="00AA2B87"/>
    <w:rsid w:val="00AA4244"/>
    <w:rsid w:val="00AA5745"/>
    <w:rsid w:val="00AB091C"/>
    <w:rsid w:val="00AB224C"/>
    <w:rsid w:val="00AB2514"/>
    <w:rsid w:val="00AB2649"/>
    <w:rsid w:val="00AB3739"/>
    <w:rsid w:val="00AB40C4"/>
    <w:rsid w:val="00AC0093"/>
    <w:rsid w:val="00AC045D"/>
    <w:rsid w:val="00AC2AA6"/>
    <w:rsid w:val="00AC36FC"/>
    <w:rsid w:val="00AC54FF"/>
    <w:rsid w:val="00AC567A"/>
    <w:rsid w:val="00AC668E"/>
    <w:rsid w:val="00AC7886"/>
    <w:rsid w:val="00AD19C3"/>
    <w:rsid w:val="00AD3651"/>
    <w:rsid w:val="00AD3C2D"/>
    <w:rsid w:val="00AD4041"/>
    <w:rsid w:val="00AD4E26"/>
    <w:rsid w:val="00AD7022"/>
    <w:rsid w:val="00AE0020"/>
    <w:rsid w:val="00AE3725"/>
    <w:rsid w:val="00AE6098"/>
    <w:rsid w:val="00AE61BA"/>
    <w:rsid w:val="00AF1136"/>
    <w:rsid w:val="00AF2055"/>
    <w:rsid w:val="00AF4CF5"/>
    <w:rsid w:val="00AF6440"/>
    <w:rsid w:val="00AF746D"/>
    <w:rsid w:val="00AF7A4B"/>
    <w:rsid w:val="00B00D58"/>
    <w:rsid w:val="00B0253D"/>
    <w:rsid w:val="00B03048"/>
    <w:rsid w:val="00B035DD"/>
    <w:rsid w:val="00B05FC3"/>
    <w:rsid w:val="00B06382"/>
    <w:rsid w:val="00B06A5C"/>
    <w:rsid w:val="00B11F82"/>
    <w:rsid w:val="00B124BA"/>
    <w:rsid w:val="00B12690"/>
    <w:rsid w:val="00B14717"/>
    <w:rsid w:val="00B16213"/>
    <w:rsid w:val="00B16E85"/>
    <w:rsid w:val="00B1782E"/>
    <w:rsid w:val="00B17FE4"/>
    <w:rsid w:val="00B20C1A"/>
    <w:rsid w:val="00B21DE1"/>
    <w:rsid w:val="00B300A2"/>
    <w:rsid w:val="00B30350"/>
    <w:rsid w:val="00B30D41"/>
    <w:rsid w:val="00B357B0"/>
    <w:rsid w:val="00B362CB"/>
    <w:rsid w:val="00B364B2"/>
    <w:rsid w:val="00B37E5E"/>
    <w:rsid w:val="00B400F5"/>
    <w:rsid w:val="00B435BD"/>
    <w:rsid w:val="00B45C28"/>
    <w:rsid w:val="00B468ED"/>
    <w:rsid w:val="00B47126"/>
    <w:rsid w:val="00B57EC8"/>
    <w:rsid w:val="00B626BC"/>
    <w:rsid w:val="00B6480E"/>
    <w:rsid w:val="00B675F7"/>
    <w:rsid w:val="00B67E23"/>
    <w:rsid w:val="00B72065"/>
    <w:rsid w:val="00B7388D"/>
    <w:rsid w:val="00B74FD0"/>
    <w:rsid w:val="00B75C17"/>
    <w:rsid w:val="00B761E0"/>
    <w:rsid w:val="00B76717"/>
    <w:rsid w:val="00B800D5"/>
    <w:rsid w:val="00B81998"/>
    <w:rsid w:val="00B82D59"/>
    <w:rsid w:val="00B82DEA"/>
    <w:rsid w:val="00B83180"/>
    <w:rsid w:val="00B840E7"/>
    <w:rsid w:val="00B84831"/>
    <w:rsid w:val="00B85205"/>
    <w:rsid w:val="00B9019F"/>
    <w:rsid w:val="00B94349"/>
    <w:rsid w:val="00BA03CA"/>
    <w:rsid w:val="00BA14E4"/>
    <w:rsid w:val="00BA18BF"/>
    <w:rsid w:val="00BA1E1A"/>
    <w:rsid w:val="00BA2DCC"/>
    <w:rsid w:val="00BA4968"/>
    <w:rsid w:val="00BA571F"/>
    <w:rsid w:val="00BA649B"/>
    <w:rsid w:val="00BB0004"/>
    <w:rsid w:val="00BB2918"/>
    <w:rsid w:val="00BB3270"/>
    <w:rsid w:val="00BB447D"/>
    <w:rsid w:val="00BB6898"/>
    <w:rsid w:val="00BB68A2"/>
    <w:rsid w:val="00BC0F74"/>
    <w:rsid w:val="00BC0FD3"/>
    <w:rsid w:val="00BC168F"/>
    <w:rsid w:val="00BC4A51"/>
    <w:rsid w:val="00BC610F"/>
    <w:rsid w:val="00BC79E6"/>
    <w:rsid w:val="00BD140B"/>
    <w:rsid w:val="00BD58FE"/>
    <w:rsid w:val="00BE056C"/>
    <w:rsid w:val="00BE1120"/>
    <w:rsid w:val="00BE272A"/>
    <w:rsid w:val="00BE3CDF"/>
    <w:rsid w:val="00BE4BAA"/>
    <w:rsid w:val="00BE4D59"/>
    <w:rsid w:val="00BE7066"/>
    <w:rsid w:val="00BE7973"/>
    <w:rsid w:val="00BF39A7"/>
    <w:rsid w:val="00BF556D"/>
    <w:rsid w:val="00BF570C"/>
    <w:rsid w:val="00BF6952"/>
    <w:rsid w:val="00BF7427"/>
    <w:rsid w:val="00BF754B"/>
    <w:rsid w:val="00C021F0"/>
    <w:rsid w:val="00C048E2"/>
    <w:rsid w:val="00C04C7F"/>
    <w:rsid w:val="00C05F67"/>
    <w:rsid w:val="00C06370"/>
    <w:rsid w:val="00C104F2"/>
    <w:rsid w:val="00C11539"/>
    <w:rsid w:val="00C13439"/>
    <w:rsid w:val="00C1688F"/>
    <w:rsid w:val="00C17611"/>
    <w:rsid w:val="00C20463"/>
    <w:rsid w:val="00C20BD2"/>
    <w:rsid w:val="00C225E7"/>
    <w:rsid w:val="00C230ED"/>
    <w:rsid w:val="00C23393"/>
    <w:rsid w:val="00C24A5D"/>
    <w:rsid w:val="00C27021"/>
    <w:rsid w:val="00C316CA"/>
    <w:rsid w:val="00C31705"/>
    <w:rsid w:val="00C32A4B"/>
    <w:rsid w:val="00C339F5"/>
    <w:rsid w:val="00C33B4C"/>
    <w:rsid w:val="00C36D7F"/>
    <w:rsid w:val="00C4097A"/>
    <w:rsid w:val="00C414DA"/>
    <w:rsid w:val="00C46119"/>
    <w:rsid w:val="00C52280"/>
    <w:rsid w:val="00C52A5C"/>
    <w:rsid w:val="00C55A22"/>
    <w:rsid w:val="00C60003"/>
    <w:rsid w:val="00C60111"/>
    <w:rsid w:val="00C608F0"/>
    <w:rsid w:val="00C62863"/>
    <w:rsid w:val="00C630A0"/>
    <w:rsid w:val="00C653C9"/>
    <w:rsid w:val="00C66115"/>
    <w:rsid w:val="00C66EA0"/>
    <w:rsid w:val="00C72A55"/>
    <w:rsid w:val="00C7478C"/>
    <w:rsid w:val="00C77AD9"/>
    <w:rsid w:val="00C81055"/>
    <w:rsid w:val="00C83118"/>
    <w:rsid w:val="00C83739"/>
    <w:rsid w:val="00C83C5D"/>
    <w:rsid w:val="00C853FA"/>
    <w:rsid w:val="00C91124"/>
    <w:rsid w:val="00C92E85"/>
    <w:rsid w:val="00C9308D"/>
    <w:rsid w:val="00C96755"/>
    <w:rsid w:val="00C96AF3"/>
    <w:rsid w:val="00CA2CF1"/>
    <w:rsid w:val="00CA44A4"/>
    <w:rsid w:val="00CA7BD5"/>
    <w:rsid w:val="00CA7FD4"/>
    <w:rsid w:val="00CB0DA4"/>
    <w:rsid w:val="00CB1AFD"/>
    <w:rsid w:val="00CB2304"/>
    <w:rsid w:val="00CB4516"/>
    <w:rsid w:val="00CB66D3"/>
    <w:rsid w:val="00CC3EB0"/>
    <w:rsid w:val="00CC422F"/>
    <w:rsid w:val="00CD0C5C"/>
    <w:rsid w:val="00CD51AB"/>
    <w:rsid w:val="00CD67BA"/>
    <w:rsid w:val="00CD6E2A"/>
    <w:rsid w:val="00CD784B"/>
    <w:rsid w:val="00CE056F"/>
    <w:rsid w:val="00CE189C"/>
    <w:rsid w:val="00CE312A"/>
    <w:rsid w:val="00CE7931"/>
    <w:rsid w:val="00CF012A"/>
    <w:rsid w:val="00CF0FF2"/>
    <w:rsid w:val="00CF33DC"/>
    <w:rsid w:val="00CF3EDA"/>
    <w:rsid w:val="00CF4BCD"/>
    <w:rsid w:val="00CF61DE"/>
    <w:rsid w:val="00CF64E9"/>
    <w:rsid w:val="00CF7BAD"/>
    <w:rsid w:val="00D023A4"/>
    <w:rsid w:val="00D03861"/>
    <w:rsid w:val="00D0414F"/>
    <w:rsid w:val="00D04E0C"/>
    <w:rsid w:val="00D140F9"/>
    <w:rsid w:val="00D16F3E"/>
    <w:rsid w:val="00D211A6"/>
    <w:rsid w:val="00D21EF3"/>
    <w:rsid w:val="00D27A1E"/>
    <w:rsid w:val="00D3074A"/>
    <w:rsid w:val="00D31F28"/>
    <w:rsid w:val="00D336B0"/>
    <w:rsid w:val="00D36800"/>
    <w:rsid w:val="00D37C6D"/>
    <w:rsid w:val="00D37F65"/>
    <w:rsid w:val="00D41EB4"/>
    <w:rsid w:val="00D5013F"/>
    <w:rsid w:val="00D511B1"/>
    <w:rsid w:val="00D53D21"/>
    <w:rsid w:val="00D5456C"/>
    <w:rsid w:val="00D579D8"/>
    <w:rsid w:val="00D6195D"/>
    <w:rsid w:val="00D61AC8"/>
    <w:rsid w:val="00D63CAF"/>
    <w:rsid w:val="00D64783"/>
    <w:rsid w:val="00D6693A"/>
    <w:rsid w:val="00D67ED5"/>
    <w:rsid w:val="00D70565"/>
    <w:rsid w:val="00D71764"/>
    <w:rsid w:val="00D723C7"/>
    <w:rsid w:val="00D73708"/>
    <w:rsid w:val="00D73F2D"/>
    <w:rsid w:val="00D7410C"/>
    <w:rsid w:val="00D752FB"/>
    <w:rsid w:val="00D7567D"/>
    <w:rsid w:val="00D75B4A"/>
    <w:rsid w:val="00D80463"/>
    <w:rsid w:val="00D81CE4"/>
    <w:rsid w:val="00D82B5B"/>
    <w:rsid w:val="00D85164"/>
    <w:rsid w:val="00D856FD"/>
    <w:rsid w:val="00D86015"/>
    <w:rsid w:val="00D876A9"/>
    <w:rsid w:val="00D90150"/>
    <w:rsid w:val="00D90C8A"/>
    <w:rsid w:val="00D92AFF"/>
    <w:rsid w:val="00D9346B"/>
    <w:rsid w:val="00D93FA1"/>
    <w:rsid w:val="00D95B24"/>
    <w:rsid w:val="00D96B18"/>
    <w:rsid w:val="00DA056E"/>
    <w:rsid w:val="00DA4BD7"/>
    <w:rsid w:val="00DA6BC5"/>
    <w:rsid w:val="00DB01E5"/>
    <w:rsid w:val="00DB5005"/>
    <w:rsid w:val="00DB5B8B"/>
    <w:rsid w:val="00DB7D70"/>
    <w:rsid w:val="00DB7DA9"/>
    <w:rsid w:val="00DC1BC5"/>
    <w:rsid w:val="00DC2660"/>
    <w:rsid w:val="00DC2710"/>
    <w:rsid w:val="00DC2A78"/>
    <w:rsid w:val="00DC3869"/>
    <w:rsid w:val="00DC6EA1"/>
    <w:rsid w:val="00DD6D63"/>
    <w:rsid w:val="00DD7370"/>
    <w:rsid w:val="00DE0940"/>
    <w:rsid w:val="00DE12C7"/>
    <w:rsid w:val="00DE310F"/>
    <w:rsid w:val="00DE5F87"/>
    <w:rsid w:val="00DE5F94"/>
    <w:rsid w:val="00DE673A"/>
    <w:rsid w:val="00DE7D1B"/>
    <w:rsid w:val="00DF01C9"/>
    <w:rsid w:val="00DF07AB"/>
    <w:rsid w:val="00DF1255"/>
    <w:rsid w:val="00DF2780"/>
    <w:rsid w:val="00DF2A2F"/>
    <w:rsid w:val="00DF37C5"/>
    <w:rsid w:val="00DF4620"/>
    <w:rsid w:val="00E015EF"/>
    <w:rsid w:val="00E0453C"/>
    <w:rsid w:val="00E04624"/>
    <w:rsid w:val="00E051DE"/>
    <w:rsid w:val="00E0525A"/>
    <w:rsid w:val="00E06958"/>
    <w:rsid w:val="00E10667"/>
    <w:rsid w:val="00E13402"/>
    <w:rsid w:val="00E22A5A"/>
    <w:rsid w:val="00E24903"/>
    <w:rsid w:val="00E26B79"/>
    <w:rsid w:val="00E32C08"/>
    <w:rsid w:val="00E32D2E"/>
    <w:rsid w:val="00E35C45"/>
    <w:rsid w:val="00E4782F"/>
    <w:rsid w:val="00E533AA"/>
    <w:rsid w:val="00E5445D"/>
    <w:rsid w:val="00E56A3D"/>
    <w:rsid w:val="00E61AF7"/>
    <w:rsid w:val="00E66343"/>
    <w:rsid w:val="00E67E4F"/>
    <w:rsid w:val="00E706E4"/>
    <w:rsid w:val="00E71ED3"/>
    <w:rsid w:val="00E74120"/>
    <w:rsid w:val="00E7573D"/>
    <w:rsid w:val="00E77565"/>
    <w:rsid w:val="00E77E3D"/>
    <w:rsid w:val="00E80FD5"/>
    <w:rsid w:val="00E813C8"/>
    <w:rsid w:val="00E81FCE"/>
    <w:rsid w:val="00E84037"/>
    <w:rsid w:val="00E84835"/>
    <w:rsid w:val="00E851E1"/>
    <w:rsid w:val="00E90202"/>
    <w:rsid w:val="00E90EA1"/>
    <w:rsid w:val="00E9681F"/>
    <w:rsid w:val="00E978B8"/>
    <w:rsid w:val="00EA3957"/>
    <w:rsid w:val="00EA41D4"/>
    <w:rsid w:val="00EA67ED"/>
    <w:rsid w:val="00EB0C6F"/>
    <w:rsid w:val="00EB2F48"/>
    <w:rsid w:val="00EB4960"/>
    <w:rsid w:val="00EB4EB8"/>
    <w:rsid w:val="00EB5890"/>
    <w:rsid w:val="00EB63C3"/>
    <w:rsid w:val="00EB72CA"/>
    <w:rsid w:val="00EC00BA"/>
    <w:rsid w:val="00EC173B"/>
    <w:rsid w:val="00EC31A9"/>
    <w:rsid w:val="00EC51B2"/>
    <w:rsid w:val="00EC5D81"/>
    <w:rsid w:val="00EC5E35"/>
    <w:rsid w:val="00EC65AC"/>
    <w:rsid w:val="00EC6F04"/>
    <w:rsid w:val="00ED2A52"/>
    <w:rsid w:val="00ED30E5"/>
    <w:rsid w:val="00ED5C8A"/>
    <w:rsid w:val="00ED78FB"/>
    <w:rsid w:val="00EE25B8"/>
    <w:rsid w:val="00EE3D50"/>
    <w:rsid w:val="00EE7079"/>
    <w:rsid w:val="00EE798A"/>
    <w:rsid w:val="00EF4204"/>
    <w:rsid w:val="00EF436C"/>
    <w:rsid w:val="00EF4A26"/>
    <w:rsid w:val="00EF565F"/>
    <w:rsid w:val="00EF589C"/>
    <w:rsid w:val="00EF6057"/>
    <w:rsid w:val="00EF711B"/>
    <w:rsid w:val="00F00D1F"/>
    <w:rsid w:val="00F015B7"/>
    <w:rsid w:val="00F01BDB"/>
    <w:rsid w:val="00F04110"/>
    <w:rsid w:val="00F05459"/>
    <w:rsid w:val="00F061AC"/>
    <w:rsid w:val="00F07CFF"/>
    <w:rsid w:val="00F168FD"/>
    <w:rsid w:val="00F172DE"/>
    <w:rsid w:val="00F220E0"/>
    <w:rsid w:val="00F2562D"/>
    <w:rsid w:val="00F316F0"/>
    <w:rsid w:val="00F32B08"/>
    <w:rsid w:val="00F334E6"/>
    <w:rsid w:val="00F345E9"/>
    <w:rsid w:val="00F36818"/>
    <w:rsid w:val="00F40D86"/>
    <w:rsid w:val="00F416E4"/>
    <w:rsid w:val="00F438FF"/>
    <w:rsid w:val="00F43F8A"/>
    <w:rsid w:val="00F458D4"/>
    <w:rsid w:val="00F5099D"/>
    <w:rsid w:val="00F52BC2"/>
    <w:rsid w:val="00F53C41"/>
    <w:rsid w:val="00F55713"/>
    <w:rsid w:val="00F64F4D"/>
    <w:rsid w:val="00F6649B"/>
    <w:rsid w:val="00F67B99"/>
    <w:rsid w:val="00F70457"/>
    <w:rsid w:val="00F70B5D"/>
    <w:rsid w:val="00F71AC7"/>
    <w:rsid w:val="00F723BC"/>
    <w:rsid w:val="00F76CAC"/>
    <w:rsid w:val="00F8156F"/>
    <w:rsid w:val="00F86CA5"/>
    <w:rsid w:val="00F90F8A"/>
    <w:rsid w:val="00F91A31"/>
    <w:rsid w:val="00F91ABC"/>
    <w:rsid w:val="00F9215A"/>
    <w:rsid w:val="00F92ED3"/>
    <w:rsid w:val="00F94A75"/>
    <w:rsid w:val="00FA1C5A"/>
    <w:rsid w:val="00FA1CE6"/>
    <w:rsid w:val="00FA403D"/>
    <w:rsid w:val="00FA488A"/>
    <w:rsid w:val="00FA53A9"/>
    <w:rsid w:val="00FA552B"/>
    <w:rsid w:val="00FB0B2E"/>
    <w:rsid w:val="00FB4B5E"/>
    <w:rsid w:val="00FB6B48"/>
    <w:rsid w:val="00FB75FC"/>
    <w:rsid w:val="00FC095D"/>
    <w:rsid w:val="00FC37DD"/>
    <w:rsid w:val="00FC447D"/>
    <w:rsid w:val="00FC7579"/>
    <w:rsid w:val="00FC7800"/>
    <w:rsid w:val="00FC7CB1"/>
    <w:rsid w:val="00FD30BB"/>
    <w:rsid w:val="00FD5649"/>
    <w:rsid w:val="00FD5D85"/>
    <w:rsid w:val="00FD5E43"/>
    <w:rsid w:val="00FD6636"/>
    <w:rsid w:val="00FD6CFE"/>
    <w:rsid w:val="00FD7D09"/>
    <w:rsid w:val="00FE0ACB"/>
    <w:rsid w:val="00FE1F08"/>
    <w:rsid w:val="00FF2A68"/>
    <w:rsid w:val="00FF2C4A"/>
    <w:rsid w:val="00FF37C7"/>
    <w:rsid w:val="04A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477"/>
  </w:style>
  <w:style w:type="paragraph" w:styleId="Heading1">
    <w:name w:val="heading 1"/>
    <w:basedOn w:val="Normal"/>
    <w:next w:val="Normal"/>
    <w:link w:val="Heading1Char"/>
    <w:uiPriority w:val="9"/>
    <w:qFormat/>
    <w:rsid w:val="009D647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47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47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4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4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4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4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4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4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94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7573D"/>
    <w:pPr>
      <w:spacing w:after="0" w:line="240" w:lineRule="auto"/>
    </w:pPr>
    <w:rPr>
      <w:rFonts w:ascii="Calibri" w:eastAsia="Calibri" w:hAnsi="Calibri" w:cs="Calibri"/>
      <w:color w:val="000000"/>
    </w:rPr>
  </w:style>
  <w:style w:type="numbering" w:customStyle="1" w:styleId="CurrentList1">
    <w:name w:val="Current List1"/>
    <w:uiPriority w:val="99"/>
    <w:rsid w:val="007F51FE"/>
    <w:pPr>
      <w:numPr>
        <w:numId w:val="23"/>
      </w:numPr>
    </w:pPr>
  </w:style>
  <w:style w:type="character" w:customStyle="1" w:styleId="Bodytext3">
    <w:name w:val="Body text|3_"/>
    <w:basedOn w:val="DefaultParagraphFont"/>
    <w:link w:val="Bodytext30"/>
    <w:rsid w:val="00314003"/>
    <w:rPr>
      <w:b/>
      <w:bCs/>
      <w:sz w:val="21"/>
      <w:szCs w:val="21"/>
      <w:shd w:val="clear" w:color="auto" w:fill="FFFFFF"/>
    </w:rPr>
  </w:style>
  <w:style w:type="paragraph" w:customStyle="1" w:styleId="Bodytext30">
    <w:name w:val="Body text|3"/>
    <w:basedOn w:val="Normal"/>
    <w:link w:val="Bodytext3"/>
    <w:rsid w:val="00314003"/>
    <w:pPr>
      <w:widowControl w:val="0"/>
      <w:shd w:val="clear" w:color="auto" w:fill="FFFFFF"/>
      <w:spacing w:after="260" w:line="232" w:lineRule="exact"/>
      <w:jc w:val="center"/>
    </w:pPr>
    <w:rPr>
      <w:b/>
      <w:bCs/>
      <w:sz w:val="21"/>
      <w:szCs w:val="21"/>
    </w:rPr>
  </w:style>
  <w:style w:type="paragraph" w:customStyle="1" w:styleId="xmsolistparagraph">
    <w:name w:val="x_msolistparagraph"/>
    <w:basedOn w:val="Normal"/>
    <w:rsid w:val="000E0607"/>
    <w:pPr>
      <w:spacing w:after="0" w:line="240" w:lineRule="auto"/>
      <w:ind w:left="720"/>
    </w:pPr>
    <w:rPr>
      <w:rFonts w:ascii="Aptos" w:eastAsiaTheme="minorHAnsi" w:hAnsi="Aptos" w:cs="Aptos"/>
      <w:sz w:val="24"/>
      <w:szCs w:val="24"/>
    </w:rPr>
  </w:style>
  <w:style w:type="paragraph" w:customStyle="1" w:styleId="xmsonormal">
    <w:name w:val="x_msonormal"/>
    <w:basedOn w:val="Normal"/>
    <w:rsid w:val="00EA41D4"/>
    <w:pPr>
      <w:spacing w:after="0" w:line="240" w:lineRule="auto"/>
    </w:pPr>
    <w:rPr>
      <w:rFonts w:ascii="Aptos" w:eastAsiaTheme="minorHAnsi" w:hAnsi="Aptos" w:cs="Aptos"/>
      <w:sz w:val="24"/>
      <w:szCs w:val="24"/>
    </w:rPr>
  </w:style>
  <w:style w:type="paragraph" w:styleId="BodyText">
    <w:name w:val="Body Text"/>
    <w:basedOn w:val="Normal"/>
    <w:link w:val="BodyTextChar"/>
    <w:uiPriority w:val="1"/>
    <w:rsid w:val="009D64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D6477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47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47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47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47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47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477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47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47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647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D647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477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47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647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D6477"/>
    <w:rPr>
      <w:b/>
      <w:bCs/>
    </w:rPr>
  </w:style>
  <w:style w:type="character" w:styleId="Emphasis">
    <w:name w:val="Emphasis"/>
    <w:basedOn w:val="DefaultParagraphFont"/>
    <w:uiPriority w:val="20"/>
    <w:qFormat/>
    <w:rsid w:val="009D6477"/>
    <w:rPr>
      <w:i/>
      <w:iCs/>
    </w:rPr>
  </w:style>
  <w:style w:type="paragraph" w:styleId="NoSpacing">
    <w:name w:val="No Spacing"/>
    <w:uiPriority w:val="1"/>
    <w:qFormat/>
    <w:rsid w:val="009D64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647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47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477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47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D647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D647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647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647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647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64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AF0B-B7DD-482C-916C-E5B0B362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2</cp:revision>
  <cp:lastPrinted>2025-06-17T12:31:00Z</cp:lastPrinted>
  <dcterms:created xsi:type="dcterms:W3CDTF">2026-02-25T21:15:00Z</dcterms:created>
  <dcterms:modified xsi:type="dcterms:W3CDTF">2026-02-25T21:15:00Z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50640639b48d31f1442d65f8788cc81360180ba7a79778179b7f690d739f6f7e</vt:lpwstr>
  </property>
</Properties>
</file>